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00" w:rsidRDefault="00730100" w:rsidP="00233F18">
      <w:pPr>
        <w:spacing w:after="0" w:line="240" w:lineRule="auto"/>
        <w:rPr>
          <w:rFonts w:ascii="Times New Roman" w:hAnsi="Times New Roman" w:cs="Times New Roman"/>
          <w:b/>
          <w:bCs/>
          <w:noProof/>
          <w:szCs w:val="24"/>
          <w:lang w:eastAsia="ru-RU"/>
        </w:rPr>
      </w:pPr>
    </w:p>
    <w:p w:rsidR="00451211" w:rsidRDefault="00451211" w:rsidP="00730100">
      <w:pPr>
        <w:spacing w:after="0" w:line="240" w:lineRule="auto"/>
        <w:rPr>
          <w:rFonts w:ascii="Times New Roman" w:hAnsi="Times New Roman" w:cs="Times New Roman"/>
          <w:b/>
          <w:bCs/>
          <w:noProof/>
          <w:szCs w:val="24"/>
          <w:lang w:eastAsia="ru-RU"/>
        </w:rPr>
      </w:pPr>
    </w:p>
    <w:p w:rsidR="00451211" w:rsidRDefault="00451211" w:rsidP="00730100">
      <w:pPr>
        <w:spacing w:after="0" w:line="240" w:lineRule="auto"/>
        <w:rPr>
          <w:rFonts w:ascii="Times New Roman" w:hAnsi="Times New Roman" w:cs="Times New Roman"/>
          <w:b/>
          <w:bCs/>
          <w:noProof/>
          <w:szCs w:val="24"/>
          <w:lang w:eastAsia="ru-RU"/>
        </w:rPr>
      </w:pPr>
      <w:r>
        <w:rPr>
          <w:rFonts w:ascii="Times New Roman" w:hAnsi="Times New Roman" w:cs="Times New Roman"/>
          <w:b/>
          <w:bCs/>
          <w:noProof/>
          <w:szCs w:val="24"/>
          <w:lang w:eastAsia="ru-RU"/>
        </w:rPr>
        <w:drawing>
          <wp:inline distT="0" distB="0" distL="0" distR="0">
            <wp:extent cx="5939790" cy="8391425"/>
            <wp:effectExtent l="19050" t="0" r="3810" b="0"/>
            <wp:docPr id="1" name="Рисунок 1" descr="F:\HPSCANS\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SCANS\scan1.jpg"/>
                    <pic:cNvPicPr>
                      <a:picLocks noChangeAspect="1" noChangeArrowheads="1"/>
                    </pic:cNvPicPr>
                  </pic:nvPicPr>
                  <pic:blipFill>
                    <a:blip r:embed="rId8" cstate="print"/>
                    <a:srcRect/>
                    <a:stretch>
                      <a:fillRect/>
                    </a:stretch>
                  </pic:blipFill>
                  <pic:spPr bwMode="auto">
                    <a:xfrm>
                      <a:off x="0" y="0"/>
                      <a:ext cx="5939790" cy="8391425"/>
                    </a:xfrm>
                    <a:prstGeom prst="rect">
                      <a:avLst/>
                    </a:prstGeom>
                    <a:noFill/>
                    <a:ln w="9525">
                      <a:noFill/>
                      <a:miter lim="800000"/>
                      <a:headEnd/>
                      <a:tailEnd/>
                    </a:ln>
                  </pic:spPr>
                </pic:pic>
              </a:graphicData>
            </a:graphic>
          </wp:inline>
        </w:drawing>
      </w:r>
    </w:p>
    <w:p w:rsidR="00451211" w:rsidRDefault="00451211" w:rsidP="00730100">
      <w:pPr>
        <w:spacing w:after="0" w:line="240" w:lineRule="auto"/>
        <w:rPr>
          <w:rFonts w:ascii="Times New Roman" w:hAnsi="Times New Roman" w:cs="Times New Roman"/>
          <w:b/>
          <w:bCs/>
          <w:noProof/>
          <w:szCs w:val="24"/>
          <w:lang w:eastAsia="ru-RU"/>
        </w:rPr>
      </w:pPr>
    </w:p>
    <w:p w:rsidR="00451211" w:rsidRDefault="00451211" w:rsidP="00730100">
      <w:pPr>
        <w:spacing w:after="0" w:line="240" w:lineRule="auto"/>
        <w:rPr>
          <w:rFonts w:ascii="Times New Roman" w:hAnsi="Times New Roman" w:cs="Times New Roman"/>
          <w:b/>
          <w:bCs/>
          <w:noProof/>
          <w:szCs w:val="24"/>
          <w:lang w:eastAsia="ru-RU"/>
        </w:rPr>
      </w:pPr>
    </w:p>
    <w:p w:rsidR="00451211" w:rsidRDefault="00451211" w:rsidP="00730100">
      <w:pPr>
        <w:spacing w:after="0" w:line="240" w:lineRule="auto"/>
        <w:rPr>
          <w:rFonts w:ascii="Times New Roman" w:hAnsi="Times New Roman" w:cs="Times New Roman"/>
          <w:b/>
          <w:bCs/>
          <w:noProof/>
          <w:szCs w:val="24"/>
          <w:lang w:eastAsia="ru-RU"/>
        </w:rPr>
      </w:pPr>
    </w:p>
    <w:p w:rsidR="00451211" w:rsidRDefault="00451211" w:rsidP="00730100">
      <w:pPr>
        <w:spacing w:after="0" w:line="240" w:lineRule="auto"/>
        <w:rPr>
          <w:rFonts w:ascii="Times New Roman" w:hAnsi="Times New Roman" w:cs="Times New Roman"/>
          <w:b/>
          <w:bCs/>
          <w:noProof/>
          <w:szCs w:val="24"/>
          <w:lang w:eastAsia="ru-RU"/>
        </w:rPr>
      </w:pPr>
    </w:p>
    <w:p w:rsidR="00451211" w:rsidRDefault="00451211" w:rsidP="00730100">
      <w:pPr>
        <w:spacing w:after="0" w:line="240" w:lineRule="auto"/>
        <w:rPr>
          <w:rFonts w:ascii="Times New Roman" w:hAnsi="Times New Roman" w:cs="Times New Roman"/>
          <w:b/>
          <w:bCs/>
          <w:noProof/>
          <w:szCs w:val="24"/>
          <w:lang w:eastAsia="ru-RU"/>
        </w:rPr>
      </w:pPr>
    </w:p>
    <w:p w:rsidR="00451211" w:rsidRDefault="00451211" w:rsidP="00730100">
      <w:pPr>
        <w:spacing w:after="0" w:line="240" w:lineRule="auto"/>
        <w:rPr>
          <w:rFonts w:ascii="Times New Roman" w:hAnsi="Times New Roman" w:cs="Times New Roman"/>
          <w:b/>
          <w:bCs/>
          <w:noProof/>
          <w:szCs w:val="24"/>
          <w:lang w:eastAsia="ru-RU"/>
        </w:rPr>
      </w:pPr>
    </w:p>
    <w:p w:rsidR="00451211" w:rsidRDefault="00451211" w:rsidP="00730100">
      <w:pPr>
        <w:spacing w:after="0" w:line="240" w:lineRule="auto"/>
        <w:rPr>
          <w:rFonts w:ascii="Times New Roman" w:hAnsi="Times New Roman" w:cs="Times New Roman"/>
          <w:b/>
          <w:bCs/>
          <w:noProof/>
          <w:szCs w:val="24"/>
          <w:lang w:eastAsia="ru-RU"/>
        </w:rPr>
      </w:pPr>
    </w:p>
    <w:p w:rsidR="00451211" w:rsidRDefault="00451211" w:rsidP="00730100">
      <w:pPr>
        <w:spacing w:after="0" w:line="240" w:lineRule="auto"/>
        <w:rPr>
          <w:rFonts w:ascii="Times New Roman" w:hAnsi="Times New Roman" w:cs="Times New Roman"/>
          <w:b/>
          <w:bCs/>
          <w:noProof/>
          <w:szCs w:val="24"/>
          <w:lang w:eastAsia="ru-RU"/>
        </w:rPr>
      </w:pPr>
    </w:p>
    <w:p w:rsidR="000D095D" w:rsidRDefault="000D095D" w:rsidP="000D3B04">
      <w:pPr>
        <w:spacing w:after="0" w:line="240" w:lineRule="auto"/>
        <w:jc w:val="center"/>
        <w:rPr>
          <w:rFonts w:ascii="Times New Roman" w:hAnsi="Times New Roman" w:cs="Times New Roman"/>
          <w:b/>
          <w:bCs/>
          <w:szCs w:val="24"/>
        </w:rPr>
      </w:pPr>
    </w:p>
    <w:tbl>
      <w:tblPr>
        <w:tblStyle w:val="a3"/>
        <w:tblW w:w="0" w:type="auto"/>
        <w:tblLook w:val="04A0"/>
      </w:tblPr>
      <w:tblGrid>
        <w:gridCol w:w="4785"/>
        <w:gridCol w:w="4785"/>
      </w:tblGrid>
      <w:tr w:rsidR="001B4D1C" w:rsidTr="001B4D1C">
        <w:tc>
          <w:tcPr>
            <w:tcW w:w="4785" w:type="dxa"/>
          </w:tcPr>
          <w:p w:rsidR="001B4D1C" w:rsidRDefault="001B4D1C" w:rsidP="001B4D1C">
            <w:pPr>
              <w:pStyle w:val="a6"/>
              <w:rPr>
                <w:rFonts w:ascii="Times New Roman" w:hAnsi="Times New Roman"/>
                <w:bCs/>
                <w:sz w:val="22"/>
                <w:szCs w:val="22"/>
              </w:rPr>
            </w:pPr>
            <w:r w:rsidRPr="001B4D1C">
              <w:rPr>
                <w:rFonts w:ascii="Times New Roman" w:hAnsi="Times New Roman"/>
                <w:bCs/>
                <w:sz w:val="22"/>
                <w:szCs w:val="22"/>
              </w:rPr>
              <w:t>СОГЛАСОВАНО:</w:t>
            </w:r>
          </w:p>
          <w:p w:rsidR="001B4D1C" w:rsidRDefault="001B4D1C" w:rsidP="001B4D1C">
            <w:pPr>
              <w:pStyle w:val="a6"/>
              <w:rPr>
                <w:rFonts w:ascii="Times New Roman" w:hAnsi="Times New Roman"/>
                <w:bCs/>
                <w:sz w:val="22"/>
                <w:szCs w:val="22"/>
              </w:rPr>
            </w:pPr>
            <w:r>
              <w:rPr>
                <w:rFonts w:ascii="Times New Roman" w:hAnsi="Times New Roman"/>
                <w:bCs/>
                <w:sz w:val="22"/>
                <w:szCs w:val="22"/>
              </w:rPr>
              <w:t>Педагогическим советом</w:t>
            </w:r>
          </w:p>
          <w:p w:rsidR="001B4D1C" w:rsidRDefault="001B4D1C" w:rsidP="001B4D1C">
            <w:pPr>
              <w:pStyle w:val="a6"/>
              <w:rPr>
                <w:rFonts w:ascii="Times New Roman" w:hAnsi="Times New Roman"/>
                <w:bCs/>
                <w:sz w:val="22"/>
                <w:szCs w:val="22"/>
              </w:rPr>
            </w:pPr>
            <w:r>
              <w:rPr>
                <w:rFonts w:ascii="Times New Roman" w:hAnsi="Times New Roman"/>
                <w:bCs/>
                <w:sz w:val="22"/>
                <w:szCs w:val="22"/>
              </w:rPr>
              <w:t xml:space="preserve">БДОУ КМР </w:t>
            </w:r>
            <w:proofErr w:type="gramStart"/>
            <w:r>
              <w:rPr>
                <w:rFonts w:ascii="Times New Roman" w:hAnsi="Times New Roman"/>
                <w:bCs/>
                <w:sz w:val="22"/>
                <w:szCs w:val="22"/>
              </w:rPr>
              <w:t>ВО</w:t>
            </w:r>
            <w:proofErr w:type="gramEnd"/>
            <w:r>
              <w:rPr>
                <w:rFonts w:ascii="Times New Roman" w:hAnsi="Times New Roman"/>
                <w:bCs/>
                <w:sz w:val="22"/>
                <w:szCs w:val="22"/>
              </w:rPr>
              <w:t xml:space="preserve"> «Детский сад общеразвивающего вида №6</w:t>
            </w:r>
          </w:p>
          <w:p w:rsidR="001B4D1C" w:rsidRDefault="001B4D1C" w:rsidP="001B4D1C">
            <w:pPr>
              <w:pStyle w:val="a6"/>
              <w:rPr>
                <w:rFonts w:ascii="Times New Roman" w:hAnsi="Times New Roman"/>
                <w:bCs/>
                <w:sz w:val="22"/>
                <w:szCs w:val="22"/>
              </w:rPr>
            </w:pPr>
            <w:r>
              <w:rPr>
                <w:rFonts w:ascii="Times New Roman" w:hAnsi="Times New Roman"/>
                <w:bCs/>
                <w:sz w:val="22"/>
                <w:szCs w:val="22"/>
              </w:rPr>
              <w:t>«Алёнушка»г</w:t>
            </w:r>
            <w:proofErr w:type="gramStart"/>
            <w:r>
              <w:rPr>
                <w:rFonts w:ascii="Times New Roman" w:hAnsi="Times New Roman"/>
                <w:bCs/>
                <w:sz w:val="22"/>
                <w:szCs w:val="22"/>
              </w:rPr>
              <w:t>.К</w:t>
            </w:r>
            <w:proofErr w:type="gramEnd"/>
            <w:r>
              <w:rPr>
                <w:rFonts w:ascii="Times New Roman" w:hAnsi="Times New Roman"/>
                <w:bCs/>
                <w:sz w:val="22"/>
                <w:szCs w:val="22"/>
              </w:rPr>
              <w:t>ириллова»</w:t>
            </w:r>
          </w:p>
          <w:p w:rsidR="001B4D1C" w:rsidRPr="001B4D1C" w:rsidRDefault="00233F18" w:rsidP="001B4D1C">
            <w:pPr>
              <w:pStyle w:val="a6"/>
              <w:rPr>
                <w:rFonts w:ascii="Times New Roman" w:hAnsi="Times New Roman"/>
                <w:bCs/>
                <w:sz w:val="22"/>
                <w:szCs w:val="22"/>
              </w:rPr>
            </w:pPr>
            <w:r>
              <w:rPr>
                <w:rFonts w:ascii="Times New Roman" w:hAnsi="Times New Roman"/>
                <w:bCs/>
                <w:sz w:val="22"/>
                <w:szCs w:val="22"/>
              </w:rPr>
              <w:t>(протокол № 3 от 19.04.2024</w:t>
            </w:r>
            <w:r w:rsidR="001B4D1C">
              <w:rPr>
                <w:rFonts w:ascii="Times New Roman" w:hAnsi="Times New Roman"/>
                <w:bCs/>
                <w:sz w:val="22"/>
                <w:szCs w:val="22"/>
              </w:rPr>
              <w:t>г.)</w:t>
            </w:r>
          </w:p>
        </w:tc>
        <w:tc>
          <w:tcPr>
            <w:tcW w:w="4785" w:type="dxa"/>
          </w:tcPr>
          <w:p w:rsidR="001B4D1C" w:rsidRPr="001B4D1C" w:rsidRDefault="001B4D1C" w:rsidP="001B4D1C">
            <w:pPr>
              <w:pStyle w:val="a6"/>
              <w:jc w:val="right"/>
              <w:rPr>
                <w:rFonts w:ascii="Times New Roman" w:hAnsi="Times New Roman"/>
                <w:bCs/>
                <w:sz w:val="22"/>
                <w:szCs w:val="22"/>
              </w:rPr>
            </w:pPr>
            <w:r w:rsidRPr="001B4D1C">
              <w:rPr>
                <w:rFonts w:ascii="Times New Roman" w:hAnsi="Times New Roman"/>
                <w:bCs/>
                <w:sz w:val="22"/>
                <w:szCs w:val="22"/>
              </w:rPr>
              <w:t>УТВЕРЖДАЮ:</w:t>
            </w:r>
          </w:p>
          <w:p w:rsidR="001B4D1C" w:rsidRDefault="001B4D1C" w:rsidP="001B4D1C">
            <w:pPr>
              <w:pStyle w:val="a6"/>
              <w:jc w:val="right"/>
              <w:rPr>
                <w:rFonts w:ascii="Times New Roman" w:hAnsi="Times New Roman"/>
                <w:bCs/>
                <w:sz w:val="22"/>
                <w:szCs w:val="22"/>
              </w:rPr>
            </w:pPr>
            <w:r w:rsidRPr="001B4D1C">
              <w:rPr>
                <w:rFonts w:ascii="Times New Roman" w:hAnsi="Times New Roman"/>
                <w:bCs/>
                <w:sz w:val="22"/>
                <w:szCs w:val="22"/>
              </w:rPr>
              <w:t>Заведующий БДОУ КМР ВО «Детский сад общеразвивающего вида №6 «Алёнушка»г</w:t>
            </w:r>
            <w:proofErr w:type="gramStart"/>
            <w:r w:rsidRPr="001B4D1C">
              <w:rPr>
                <w:rFonts w:ascii="Times New Roman" w:hAnsi="Times New Roman"/>
                <w:bCs/>
                <w:sz w:val="22"/>
                <w:szCs w:val="22"/>
              </w:rPr>
              <w:t>.К</w:t>
            </w:r>
            <w:proofErr w:type="gramEnd"/>
            <w:r w:rsidRPr="001B4D1C">
              <w:rPr>
                <w:rFonts w:ascii="Times New Roman" w:hAnsi="Times New Roman"/>
                <w:bCs/>
                <w:sz w:val="22"/>
                <w:szCs w:val="22"/>
              </w:rPr>
              <w:t>ириллова»</w:t>
            </w:r>
          </w:p>
          <w:p w:rsidR="001B4D1C" w:rsidRDefault="001B4D1C" w:rsidP="001B4D1C">
            <w:pPr>
              <w:pStyle w:val="a6"/>
              <w:jc w:val="right"/>
              <w:rPr>
                <w:rFonts w:ascii="Times New Roman" w:hAnsi="Times New Roman"/>
                <w:bCs/>
                <w:sz w:val="22"/>
                <w:szCs w:val="22"/>
              </w:rPr>
            </w:pPr>
            <w:proofErr w:type="spellStart"/>
            <w:r>
              <w:rPr>
                <w:rFonts w:ascii="Times New Roman" w:hAnsi="Times New Roman"/>
                <w:bCs/>
                <w:sz w:val="22"/>
                <w:szCs w:val="22"/>
              </w:rPr>
              <w:t>_________________В.А.Чернова</w:t>
            </w:r>
            <w:proofErr w:type="spellEnd"/>
          </w:p>
          <w:p w:rsidR="001B4D1C" w:rsidRDefault="00233F18" w:rsidP="001B4D1C">
            <w:pPr>
              <w:pStyle w:val="a6"/>
              <w:jc w:val="right"/>
              <w:rPr>
                <w:rFonts w:ascii="Times New Roman" w:hAnsi="Times New Roman"/>
                <w:bCs/>
                <w:sz w:val="22"/>
                <w:szCs w:val="22"/>
              </w:rPr>
            </w:pPr>
            <w:r>
              <w:rPr>
                <w:rFonts w:ascii="Times New Roman" w:hAnsi="Times New Roman"/>
                <w:bCs/>
                <w:sz w:val="22"/>
                <w:szCs w:val="22"/>
              </w:rPr>
              <w:t>Приказ № ____ от ___________2024</w:t>
            </w:r>
            <w:r w:rsidR="001B4D1C">
              <w:rPr>
                <w:rFonts w:ascii="Times New Roman" w:hAnsi="Times New Roman"/>
                <w:bCs/>
                <w:sz w:val="22"/>
                <w:szCs w:val="22"/>
              </w:rPr>
              <w:t>г.</w:t>
            </w:r>
          </w:p>
          <w:p w:rsidR="001B4D1C" w:rsidRPr="001B4D1C" w:rsidRDefault="001B4D1C" w:rsidP="001B4D1C">
            <w:pPr>
              <w:pStyle w:val="a6"/>
              <w:jc w:val="right"/>
              <w:rPr>
                <w:rFonts w:ascii="Times New Roman" w:hAnsi="Times New Roman"/>
                <w:bCs/>
                <w:sz w:val="22"/>
                <w:szCs w:val="22"/>
              </w:rPr>
            </w:pPr>
          </w:p>
        </w:tc>
      </w:tr>
    </w:tbl>
    <w:p w:rsidR="001B4D1C" w:rsidRDefault="001B4D1C" w:rsidP="001B4D1C">
      <w:pPr>
        <w:pStyle w:val="a6"/>
        <w:rPr>
          <w:rFonts w:ascii="Times New Roman" w:hAnsi="Times New Roman" w:cs="Times New Roman"/>
          <w:b/>
          <w:bCs/>
          <w:sz w:val="24"/>
          <w:szCs w:val="24"/>
        </w:rPr>
      </w:pPr>
    </w:p>
    <w:p w:rsidR="001B4D1C" w:rsidRDefault="001B4D1C" w:rsidP="001B4D1C">
      <w:pPr>
        <w:pStyle w:val="a6"/>
        <w:rPr>
          <w:rFonts w:ascii="Times New Roman" w:hAnsi="Times New Roman" w:cs="Times New Roman"/>
          <w:b/>
          <w:bCs/>
          <w:sz w:val="24"/>
          <w:szCs w:val="24"/>
        </w:rPr>
      </w:pPr>
    </w:p>
    <w:p w:rsidR="001B4D1C" w:rsidRDefault="001B4D1C" w:rsidP="001B4D1C">
      <w:pPr>
        <w:pStyle w:val="a6"/>
        <w:rPr>
          <w:rFonts w:ascii="Times New Roman" w:hAnsi="Times New Roman" w:cs="Times New Roman"/>
          <w:kern w:val="36"/>
          <w:sz w:val="24"/>
          <w:szCs w:val="24"/>
          <w:lang w:eastAsia="ru-RU"/>
        </w:rPr>
      </w:pPr>
    </w:p>
    <w:p w:rsidR="001B4D1C" w:rsidRPr="0092373E" w:rsidRDefault="001B4D1C" w:rsidP="001B4D1C">
      <w:pPr>
        <w:pStyle w:val="a6"/>
        <w:rPr>
          <w:rFonts w:ascii="Times New Roman" w:hAnsi="Times New Roman" w:cs="Times New Roman"/>
          <w:b/>
          <w:color w:val="000000"/>
          <w:sz w:val="28"/>
          <w:szCs w:val="23"/>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Pr="001B4D1C" w:rsidRDefault="001B4D1C" w:rsidP="001B4D1C">
      <w:pPr>
        <w:pStyle w:val="a6"/>
        <w:jc w:val="center"/>
        <w:rPr>
          <w:rFonts w:ascii="Times New Roman" w:hAnsi="Times New Roman" w:cs="Times New Roman"/>
          <w:color w:val="000000"/>
          <w:sz w:val="28"/>
          <w:lang w:eastAsia="ru-RU"/>
        </w:rPr>
      </w:pPr>
      <w:r w:rsidRPr="001B4D1C">
        <w:rPr>
          <w:rFonts w:ascii="Times New Roman" w:hAnsi="Times New Roman" w:cs="Times New Roman"/>
          <w:color w:val="000000"/>
          <w:sz w:val="28"/>
          <w:lang w:eastAsia="ru-RU"/>
        </w:rPr>
        <w:t xml:space="preserve">Отчет о результатах </w:t>
      </w:r>
      <w:proofErr w:type="spellStart"/>
      <w:r w:rsidRPr="001B4D1C">
        <w:rPr>
          <w:rFonts w:ascii="Times New Roman" w:hAnsi="Times New Roman" w:cs="Times New Roman"/>
          <w:color w:val="000000"/>
          <w:sz w:val="28"/>
          <w:lang w:eastAsia="ru-RU"/>
        </w:rPr>
        <w:t>самообследования</w:t>
      </w:r>
      <w:proofErr w:type="spellEnd"/>
      <w:r w:rsidRPr="001B4D1C">
        <w:rPr>
          <w:rFonts w:ascii="Times New Roman" w:hAnsi="Times New Roman" w:cs="Times New Roman"/>
          <w:color w:val="000000"/>
          <w:sz w:val="28"/>
          <w:lang w:eastAsia="ru-RU"/>
        </w:rPr>
        <w:t xml:space="preserve"> деятельности</w:t>
      </w:r>
    </w:p>
    <w:p w:rsidR="001B4D1C" w:rsidRPr="001B4D1C" w:rsidRDefault="001B4D1C" w:rsidP="001B4D1C">
      <w:pPr>
        <w:pStyle w:val="a6"/>
        <w:jc w:val="center"/>
        <w:rPr>
          <w:rFonts w:ascii="Times New Roman" w:hAnsi="Times New Roman" w:cs="Times New Roman"/>
          <w:color w:val="000000"/>
          <w:sz w:val="28"/>
          <w:szCs w:val="23"/>
          <w:lang w:eastAsia="ru-RU"/>
        </w:rPr>
      </w:pPr>
      <w:r w:rsidRPr="001B4D1C">
        <w:rPr>
          <w:rFonts w:ascii="Times New Roman" w:hAnsi="Times New Roman" w:cs="Times New Roman"/>
          <w:color w:val="000000"/>
          <w:sz w:val="28"/>
          <w:lang w:eastAsia="ru-RU"/>
        </w:rPr>
        <w:t xml:space="preserve"> бюджетного дошкольного образовательного учреждения Кирилловского муниципального района Вологодской области «Детский сад общеразвивающего вида с приоритетным осуществлением экологического развития детей № 6 «Аленушка» г</w:t>
      </w:r>
      <w:proofErr w:type="gramStart"/>
      <w:r w:rsidRPr="001B4D1C">
        <w:rPr>
          <w:rFonts w:ascii="Times New Roman" w:hAnsi="Times New Roman" w:cs="Times New Roman"/>
          <w:color w:val="000000"/>
          <w:sz w:val="28"/>
          <w:lang w:eastAsia="ru-RU"/>
        </w:rPr>
        <w:t>.К</w:t>
      </w:r>
      <w:proofErr w:type="gramEnd"/>
      <w:r w:rsidRPr="001B4D1C">
        <w:rPr>
          <w:rFonts w:ascii="Times New Roman" w:hAnsi="Times New Roman" w:cs="Times New Roman"/>
          <w:color w:val="000000"/>
          <w:sz w:val="28"/>
          <w:lang w:eastAsia="ru-RU"/>
        </w:rPr>
        <w:t>ириллова»</w:t>
      </w:r>
    </w:p>
    <w:p w:rsidR="001B4D1C" w:rsidRPr="001B4D1C" w:rsidRDefault="00233F18" w:rsidP="001B4D1C">
      <w:pPr>
        <w:pStyle w:val="a6"/>
        <w:jc w:val="center"/>
        <w:rPr>
          <w:rFonts w:ascii="Times New Roman" w:hAnsi="Times New Roman" w:cs="Times New Roman"/>
          <w:color w:val="000000"/>
          <w:sz w:val="28"/>
          <w:lang w:eastAsia="ru-RU"/>
        </w:rPr>
      </w:pPr>
      <w:r>
        <w:rPr>
          <w:rFonts w:ascii="Times New Roman" w:hAnsi="Times New Roman" w:cs="Times New Roman"/>
          <w:color w:val="000000"/>
          <w:sz w:val="28"/>
          <w:lang w:eastAsia="ru-RU"/>
        </w:rPr>
        <w:t>за 2023</w:t>
      </w:r>
      <w:r w:rsidR="001B4D1C" w:rsidRPr="001B4D1C">
        <w:rPr>
          <w:rFonts w:ascii="Times New Roman" w:hAnsi="Times New Roman" w:cs="Times New Roman"/>
          <w:color w:val="000000"/>
          <w:sz w:val="28"/>
          <w:lang w:eastAsia="ru-RU"/>
        </w:rPr>
        <w:t xml:space="preserve"> год</w:t>
      </w:r>
    </w:p>
    <w:p w:rsidR="001B4D1C" w:rsidRPr="001B4D1C" w:rsidRDefault="001B4D1C" w:rsidP="001B4D1C">
      <w:pPr>
        <w:pStyle w:val="a6"/>
        <w:jc w:val="center"/>
        <w:rPr>
          <w:rFonts w:ascii="Times New Roman" w:hAnsi="Times New Roman" w:cs="Times New Roman"/>
          <w:color w:val="000000"/>
          <w:sz w:val="28"/>
          <w:lang w:eastAsia="ru-RU"/>
        </w:rPr>
      </w:pPr>
    </w:p>
    <w:p w:rsidR="001B4D1C" w:rsidRPr="001B4D1C" w:rsidRDefault="001B4D1C" w:rsidP="001B4D1C">
      <w:pPr>
        <w:pStyle w:val="a6"/>
        <w:jc w:val="center"/>
        <w:rPr>
          <w:rFonts w:ascii="Times New Roman" w:hAnsi="Times New Roman" w:cs="Times New Roman"/>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Default="001B4D1C" w:rsidP="001B4D1C">
      <w:pPr>
        <w:pStyle w:val="a6"/>
        <w:jc w:val="center"/>
        <w:rPr>
          <w:rFonts w:ascii="Times New Roman" w:hAnsi="Times New Roman" w:cs="Times New Roman"/>
          <w:b/>
          <w:color w:val="000000"/>
          <w:sz w:val="28"/>
          <w:lang w:eastAsia="ru-RU"/>
        </w:rPr>
      </w:pPr>
    </w:p>
    <w:p w:rsidR="001B4D1C" w:rsidRPr="001B4D1C" w:rsidRDefault="001B4D1C" w:rsidP="001B4D1C">
      <w:pPr>
        <w:pStyle w:val="a6"/>
        <w:jc w:val="center"/>
        <w:rPr>
          <w:rFonts w:ascii="Times New Roman" w:hAnsi="Times New Roman" w:cs="Times New Roman"/>
          <w:color w:val="000000"/>
          <w:sz w:val="28"/>
          <w:lang w:eastAsia="ru-RU"/>
        </w:rPr>
      </w:pPr>
      <w:r w:rsidRPr="001B4D1C">
        <w:rPr>
          <w:rFonts w:ascii="Times New Roman" w:hAnsi="Times New Roman" w:cs="Times New Roman"/>
          <w:color w:val="000000"/>
          <w:sz w:val="28"/>
          <w:lang w:eastAsia="ru-RU"/>
        </w:rPr>
        <w:t>г</w:t>
      </w:r>
      <w:proofErr w:type="gramStart"/>
      <w:r w:rsidRPr="001B4D1C">
        <w:rPr>
          <w:rFonts w:ascii="Times New Roman" w:hAnsi="Times New Roman" w:cs="Times New Roman"/>
          <w:color w:val="000000"/>
          <w:sz w:val="28"/>
          <w:lang w:eastAsia="ru-RU"/>
        </w:rPr>
        <w:t>.К</w:t>
      </w:r>
      <w:proofErr w:type="gramEnd"/>
      <w:r w:rsidRPr="001B4D1C">
        <w:rPr>
          <w:rFonts w:ascii="Times New Roman" w:hAnsi="Times New Roman" w:cs="Times New Roman"/>
          <w:color w:val="000000"/>
          <w:sz w:val="28"/>
          <w:lang w:eastAsia="ru-RU"/>
        </w:rPr>
        <w:t>ириллов</w:t>
      </w:r>
    </w:p>
    <w:p w:rsidR="001B4D1C" w:rsidRPr="001B4D1C" w:rsidRDefault="00233F18" w:rsidP="001B4D1C">
      <w:pPr>
        <w:pStyle w:val="a6"/>
        <w:jc w:val="center"/>
        <w:rPr>
          <w:rFonts w:ascii="Times New Roman" w:hAnsi="Times New Roman" w:cs="Times New Roman"/>
          <w:color w:val="000000"/>
          <w:sz w:val="28"/>
          <w:lang w:eastAsia="ru-RU"/>
        </w:rPr>
      </w:pPr>
      <w:r>
        <w:rPr>
          <w:rFonts w:ascii="Times New Roman" w:hAnsi="Times New Roman" w:cs="Times New Roman"/>
          <w:color w:val="000000"/>
          <w:sz w:val="28"/>
          <w:lang w:eastAsia="ru-RU"/>
        </w:rPr>
        <w:t>2024</w:t>
      </w:r>
      <w:r w:rsidR="001B4D1C">
        <w:rPr>
          <w:rFonts w:ascii="Times New Roman" w:hAnsi="Times New Roman" w:cs="Times New Roman"/>
          <w:color w:val="000000"/>
          <w:sz w:val="28"/>
          <w:lang w:eastAsia="ru-RU"/>
        </w:rPr>
        <w:t xml:space="preserve"> </w:t>
      </w:r>
      <w:r w:rsidR="001B4D1C" w:rsidRPr="001B4D1C">
        <w:rPr>
          <w:rFonts w:ascii="Times New Roman" w:hAnsi="Times New Roman" w:cs="Times New Roman"/>
          <w:color w:val="000000"/>
          <w:sz w:val="28"/>
          <w:lang w:eastAsia="ru-RU"/>
        </w:rPr>
        <w:t>г.</w:t>
      </w:r>
    </w:p>
    <w:p w:rsidR="001B4D1C" w:rsidRPr="00DD0C31" w:rsidRDefault="001B4D1C" w:rsidP="00DD0C31">
      <w:pPr>
        <w:pStyle w:val="a6"/>
        <w:jc w:val="center"/>
        <w:rPr>
          <w:rFonts w:ascii="Times New Roman" w:hAnsi="Times New Roman" w:cs="Times New Roman"/>
          <w:b/>
          <w:color w:val="000000"/>
          <w:sz w:val="28"/>
          <w:lang w:eastAsia="ru-RU"/>
        </w:rPr>
      </w:pPr>
      <w:r>
        <w:rPr>
          <w:rFonts w:ascii="Times New Roman" w:hAnsi="Times New Roman" w:cs="Times New Roman"/>
          <w:b/>
          <w:color w:val="000000"/>
          <w:sz w:val="28"/>
          <w:lang w:eastAsia="ru-RU"/>
        </w:rPr>
        <w:t xml:space="preserve">                 </w:t>
      </w:r>
    </w:p>
    <w:p w:rsidR="000A6491" w:rsidRPr="00DD0C31" w:rsidRDefault="000E763A" w:rsidP="00DD0C31">
      <w:pPr>
        <w:spacing w:after="0" w:line="240" w:lineRule="auto"/>
        <w:jc w:val="center"/>
        <w:rPr>
          <w:b/>
          <w:bCs/>
          <w:sz w:val="20"/>
          <w:szCs w:val="20"/>
        </w:rPr>
      </w:pPr>
      <w:r w:rsidRPr="000A6491">
        <w:rPr>
          <w:rFonts w:ascii="Times New Roman" w:hAnsi="Times New Roman" w:cs="Times New Roman"/>
          <w:b/>
          <w:bCs/>
          <w:szCs w:val="24"/>
        </w:rPr>
        <w:t>Аналитическая часть</w:t>
      </w:r>
    </w:p>
    <w:p w:rsidR="000E763A" w:rsidRPr="000A6491" w:rsidRDefault="000E763A" w:rsidP="000A6491">
      <w:pPr>
        <w:pStyle w:val="aa"/>
        <w:numPr>
          <w:ilvl w:val="0"/>
          <w:numId w:val="1"/>
        </w:numPr>
        <w:spacing w:after="0" w:line="240" w:lineRule="auto"/>
        <w:jc w:val="center"/>
        <w:rPr>
          <w:rFonts w:ascii="Times New Roman" w:hAnsi="Times New Roman" w:cs="Times New Roman"/>
          <w:b/>
          <w:bCs/>
          <w:szCs w:val="24"/>
        </w:rPr>
      </w:pPr>
      <w:r w:rsidRPr="000A6491">
        <w:rPr>
          <w:rFonts w:ascii="Times New Roman" w:hAnsi="Times New Roman" w:cs="Times New Roman"/>
          <w:b/>
          <w:bCs/>
          <w:szCs w:val="24"/>
        </w:rPr>
        <w:t>Общие сведения об образовательной организации</w:t>
      </w:r>
    </w:p>
    <w:p w:rsidR="000A6491" w:rsidRDefault="000A6491" w:rsidP="000A6491">
      <w:pPr>
        <w:spacing w:after="0" w:line="240" w:lineRule="auto"/>
        <w:jc w:val="both"/>
        <w:rPr>
          <w:rFonts w:ascii="Times New Roman" w:hAnsi="Times New Roman" w:cs="Times New Roman"/>
          <w:szCs w:val="24"/>
        </w:rPr>
      </w:pPr>
      <w:r>
        <w:rPr>
          <w:rFonts w:ascii="Times New Roman" w:hAnsi="Times New Roman" w:cs="Times New Roman"/>
          <w:sz w:val="26"/>
          <w:szCs w:val="26"/>
        </w:rPr>
        <w:t xml:space="preserve">    </w:t>
      </w:r>
      <w:r w:rsidRPr="000A6491">
        <w:rPr>
          <w:rFonts w:ascii="Times New Roman" w:hAnsi="Times New Roman" w:cs="Times New Roman"/>
          <w:szCs w:val="24"/>
        </w:rPr>
        <w:t>Дошкольное бюджетное образовательное учреждение (далее Учреждение) зарегистрировано и функционирует в соответствии с нормативными документами в сфере образования Российской Федерации и обеспечивает выполнение задач дошкольного уровня образования по всем направлениям развития ребенка.</w:t>
      </w:r>
      <w:r w:rsidR="007D255B">
        <w:rPr>
          <w:rFonts w:ascii="Times New Roman" w:hAnsi="Times New Roman" w:cs="Times New Roman"/>
          <w:szCs w:val="24"/>
        </w:rPr>
        <w:t xml:space="preserve"> Для в</w:t>
      </w:r>
      <w:r w:rsidR="00676B4C">
        <w:rPr>
          <w:rFonts w:ascii="Times New Roman" w:hAnsi="Times New Roman" w:cs="Times New Roman"/>
          <w:szCs w:val="24"/>
        </w:rPr>
        <w:t>ыполнения требований норм Федерального закона</w:t>
      </w:r>
      <w:r w:rsidR="007D255B">
        <w:rPr>
          <w:rFonts w:ascii="Times New Roman" w:hAnsi="Times New Roman" w:cs="Times New Roman"/>
          <w:szCs w:val="24"/>
        </w:rPr>
        <w:t xml:space="preserve"> от 24.09.2022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w:t>
      </w:r>
      <w:proofErr w:type="spellStart"/>
      <w:r w:rsidR="007D255B">
        <w:rPr>
          <w:rFonts w:ascii="Times New Roman" w:hAnsi="Times New Roman" w:cs="Times New Roman"/>
          <w:szCs w:val="24"/>
        </w:rPr>
        <w:t>Минпросвещения</w:t>
      </w:r>
      <w:proofErr w:type="spellEnd"/>
      <w:r w:rsidR="007D255B">
        <w:rPr>
          <w:rFonts w:ascii="Times New Roman" w:hAnsi="Times New Roman" w:cs="Times New Roman"/>
          <w:szCs w:val="24"/>
        </w:rPr>
        <w:t xml:space="preserve"> России от 25.11.2022 №1028 (далее – ФОП ДО), в соответствии с утвержденной дорожной картой. Для этого создали рабочую группу в составе </w:t>
      </w:r>
      <w:proofErr w:type="gramStart"/>
      <w:r w:rsidR="007D255B">
        <w:rPr>
          <w:rFonts w:ascii="Times New Roman" w:hAnsi="Times New Roman" w:cs="Times New Roman"/>
          <w:szCs w:val="24"/>
        </w:rPr>
        <w:t>заведующего</w:t>
      </w:r>
      <w:proofErr w:type="gramEnd"/>
      <w:r w:rsidR="007D255B">
        <w:rPr>
          <w:rFonts w:ascii="Times New Roman" w:hAnsi="Times New Roman" w:cs="Times New Roman"/>
          <w:szCs w:val="24"/>
        </w:rPr>
        <w:t>, старшего воспитателя и специалистов. Результаты:</w:t>
      </w:r>
    </w:p>
    <w:p w:rsidR="007D255B" w:rsidRDefault="007D255B" w:rsidP="007D255B">
      <w:pPr>
        <w:pStyle w:val="aa"/>
        <w:numPr>
          <w:ilvl w:val="0"/>
          <w:numId w:val="25"/>
        </w:numPr>
        <w:spacing w:after="0" w:line="240" w:lineRule="auto"/>
        <w:jc w:val="both"/>
        <w:rPr>
          <w:rFonts w:ascii="Times New Roman" w:hAnsi="Times New Roman" w:cs="Times New Roman"/>
          <w:szCs w:val="24"/>
        </w:rPr>
      </w:pPr>
      <w:r>
        <w:rPr>
          <w:rFonts w:ascii="Times New Roman" w:hAnsi="Times New Roman" w:cs="Times New Roman"/>
          <w:szCs w:val="24"/>
        </w:rPr>
        <w:t xml:space="preserve">Утвердили новую основную образовательную программу дошкольного образования (далее – ООП </w:t>
      </w:r>
      <w:proofErr w:type="gramStart"/>
      <w:r>
        <w:rPr>
          <w:rFonts w:ascii="Times New Roman" w:hAnsi="Times New Roman" w:cs="Times New Roman"/>
          <w:szCs w:val="24"/>
        </w:rPr>
        <w:t>ДО</w:t>
      </w:r>
      <w:proofErr w:type="gramEnd"/>
      <w:r>
        <w:rPr>
          <w:rFonts w:ascii="Times New Roman" w:hAnsi="Times New Roman" w:cs="Times New Roman"/>
          <w:szCs w:val="24"/>
        </w:rPr>
        <w:t>), разработанную на основе ФОП ДО, и ввели в действие с 01.09.2023г.;</w:t>
      </w:r>
    </w:p>
    <w:p w:rsidR="007D255B" w:rsidRDefault="007D255B" w:rsidP="007D255B">
      <w:pPr>
        <w:pStyle w:val="aa"/>
        <w:numPr>
          <w:ilvl w:val="0"/>
          <w:numId w:val="25"/>
        </w:numPr>
        <w:spacing w:after="0" w:line="240" w:lineRule="auto"/>
        <w:jc w:val="both"/>
        <w:rPr>
          <w:rFonts w:ascii="Times New Roman" w:hAnsi="Times New Roman" w:cs="Times New Roman"/>
          <w:szCs w:val="24"/>
        </w:rPr>
      </w:pPr>
      <w:r>
        <w:rPr>
          <w:rFonts w:ascii="Times New Roman" w:hAnsi="Times New Roman" w:cs="Times New Roman"/>
          <w:szCs w:val="24"/>
        </w:rPr>
        <w:t xml:space="preserve">Скорректировали план-график повышения квалификации педагогов и запланировали обучение работников по вопросам применения ФОП </w:t>
      </w:r>
      <w:proofErr w:type="gramStart"/>
      <w:r>
        <w:rPr>
          <w:rFonts w:ascii="Times New Roman" w:hAnsi="Times New Roman" w:cs="Times New Roman"/>
          <w:szCs w:val="24"/>
        </w:rPr>
        <w:t>ДО</w:t>
      </w:r>
      <w:proofErr w:type="gramEnd"/>
      <w:r>
        <w:rPr>
          <w:rFonts w:ascii="Times New Roman" w:hAnsi="Times New Roman" w:cs="Times New Roman"/>
          <w:szCs w:val="24"/>
        </w:rPr>
        <w:t>;</w:t>
      </w:r>
    </w:p>
    <w:p w:rsidR="007D255B" w:rsidRPr="007D255B" w:rsidRDefault="007D255B" w:rsidP="007D255B">
      <w:pPr>
        <w:pStyle w:val="aa"/>
        <w:numPr>
          <w:ilvl w:val="0"/>
          <w:numId w:val="25"/>
        </w:numPr>
        <w:spacing w:after="0" w:line="240" w:lineRule="auto"/>
        <w:jc w:val="both"/>
        <w:rPr>
          <w:rFonts w:ascii="Times New Roman" w:hAnsi="Times New Roman" w:cs="Times New Roman"/>
          <w:szCs w:val="24"/>
        </w:rPr>
      </w:pPr>
      <w:r>
        <w:rPr>
          <w:rFonts w:ascii="Times New Roman" w:hAnsi="Times New Roman" w:cs="Times New Roman"/>
          <w:szCs w:val="24"/>
        </w:rPr>
        <w:t>Провели информационно-разъяснительную работу с родителями (законными представителями) воспитанников.</w:t>
      </w:r>
    </w:p>
    <w:p w:rsidR="000A6491" w:rsidRPr="000A6491" w:rsidRDefault="000A6491" w:rsidP="000A6491">
      <w:pPr>
        <w:pStyle w:val="aa"/>
        <w:spacing w:after="0" w:line="240" w:lineRule="auto"/>
        <w:ind w:left="1080"/>
        <w:rPr>
          <w:b/>
          <w:sz w:val="20"/>
          <w:szCs w:val="20"/>
        </w:rPr>
      </w:pPr>
    </w:p>
    <w:tbl>
      <w:tblPr>
        <w:tblW w:w="45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5639"/>
      </w:tblGrid>
      <w:tr w:rsidR="000E763A" w:rsidRPr="00B269F5" w:rsidTr="000D3B04">
        <w:trPr>
          <w:trHeight w:val="426"/>
        </w:trPr>
        <w:tc>
          <w:tcPr>
            <w:tcW w:w="1791" w:type="pct"/>
            <w:vAlign w:val="center"/>
            <w:hideMark/>
          </w:tcPr>
          <w:p w:rsidR="000E763A" w:rsidRPr="00012E52" w:rsidRDefault="000E763A" w:rsidP="000A6491">
            <w:pPr>
              <w:spacing w:after="0" w:line="240" w:lineRule="auto"/>
              <w:rPr>
                <w:rFonts w:ascii="Times New Roman" w:hAnsi="Times New Roman" w:cs="Times New Roman"/>
                <w:szCs w:val="24"/>
              </w:rPr>
            </w:pPr>
            <w:r w:rsidRPr="00012E52">
              <w:rPr>
                <w:rFonts w:ascii="Times New Roman" w:hAnsi="Times New Roman" w:cs="Times New Roman"/>
                <w:szCs w:val="24"/>
              </w:rPr>
              <w:t>Наименование образовательной организации</w:t>
            </w:r>
          </w:p>
        </w:tc>
        <w:tc>
          <w:tcPr>
            <w:tcW w:w="3209" w:type="pct"/>
            <w:vAlign w:val="center"/>
            <w:hideMark/>
          </w:tcPr>
          <w:p w:rsidR="000E763A" w:rsidRPr="00012E52" w:rsidRDefault="000E763A" w:rsidP="000A6491">
            <w:pPr>
              <w:spacing w:after="0" w:line="240" w:lineRule="auto"/>
              <w:rPr>
                <w:rFonts w:ascii="Times New Roman" w:hAnsi="Times New Roman" w:cs="Times New Roman"/>
                <w:i/>
                <w:szCs w:val="24"/>
              </w:rPr>
            </w:pPr>
            <w:r>
              <w:rPr>
                <w:rFonts w:ascii="Times New Roman" w:hAnsi="Times New Roman" w:cs="Times New Roman"/>
                <w:i/>
                <w:szCs w:val="24"/>
              </w:rPr>
              <w:t>Б</w:t>
            </w:r>
            <w:r w:rsidRPr="00012E52">
              <w:rPr>
                <w:rFonts w:ascii="Times New Roman" w:hAnsi="Times New Roman" w:cs="Times New Roman"/>
                <w:i/>
                <w:szCs w:val="24"/>
              </w:rPr>
              <w:t xml:space="preserve">юджетное дошкольное образовательное учреждение </w:t>
            </w:r>
            <w:r>
              <w:rPr>
                <w:rFonts w:ascii="Times New Roman" w:hAnsi="Times New Roman" w:cs="Times New Roman"/>
                <w:i/>
                <w:szCs w:val="24"/>
              </w:rPr>
              <w:t xml:space="preserve">Кирилловского муниципального района Вологодской области </w:t>
            </w:r>
            <w:r w:rsidRPr="00012E52">
              <w:rPr>
                <w:rFonts w:ascii="Times New Roman" w:hAnsi="Times New Roman" w:cs="Times New Roman"/>
                <w:i/>
                <w:szCs w:val="24"/>
              </w:rPr>
              <w:t>«Детский сад</w:t>
            </w:r>
            <w:r>
              <w:rPr>
                <w:rFonts w:ascii="Times New Roman" w:hAnsi="Times New Roman" w:cs="Times New Roman"/>
                <w:i/>
                <w:szCs w:val="24"/>
              </w:rPr>
              <w:t xml:space="preserve"> общеразвивающего вида с приор</w:t>
            </w:r>
            <w:r w:rsidR="004C372D">
              <w:rPr>
                <w:rFonts w:ascii="Times New Roman" w:hAnsi="Times New Roman" w:cs="Times New Roman"/>
                <w:i/>
                <w:szCs w:val="24"/>
              </w:rPr>
              <w:t>итетным осуществлением экологического развития детей № 6 «Алёнушка</w:t>
            </w:r>
            <w:r>
              <w:rPr>
                <w:rFonts w:ascii="Times New Roman" w:hAnsi="Times New Roman" w:cs="Times New Roman"/>
                <w:i/>
                <w:szCs w:val="24"/>
              </w:rPr>
              <w:t>» г</w:t>
            </w:r>
            <w:proofErr w:type="gramStart"/>
            <w:r>
              <w:rPr>
                <w:rFonts w:ascii="Times New Roman" w:hAnsi="Times New Roman" w:cs="Times New Roman"/>
                <w:i/>
                <w:szCs w:val="24"/>
              </w:rPr>
              <w:t>.К</w:t>
            </w:r>
            <w:proofErr w:type="gramEnd"/>
            <w:r>
              <w:rPr>
                <w:rFonts w:ascii="Times New Roman" w:hAnsi="Times New Roman" w:cs="Times New Roman"/>
                <w:i/>
                <w:szCs w:val="24"/>
              </w:rPr>
              <w:t xml:space="preserve">ириллова»» </w:t>
            </w:r>
          </w:p>
        </w:tc>
      </w:tr>
      <w:tr w:rsidR="000A6491" w:rsidRPr="00B269F5" w:rsidTr="000D3B04">
        <w:trPr>
          <w:trHeight w:val="426"/>
        </w:trPr>
        <w:tc>
          <w:tcPr>
            <w:tcW w:w="1791" w:type="pct"/>
            <w:vAlign w:val="center"/>
            <w:hideMark/>
          </w:tcPr>
          <w:p w:rsidR="000A6491" w:rsidRPr="00012E52" w:rsidRDefault="000A6491" w:rsidP="000A6491">
            <w:pPr>
              <w:spacing w:after="0" w:line="240" w:lineRule="auto"/>
              <w:rPr>
                <w:rFonts w:ascii="Times New Roman" w:hAnsi="Times New Roman" w:cs="Times New Roman"/>
                <w:szCs w:val="24"/>
              </w:rPr>
            </w:pPr>
            <w:r>
              <w:rPr>
                <w:rFonts w:ascii="Times New Roman" w:hAnsi="Times New Roman" w:cs="Times New Roman"/>
                <w:szCs w:val="24"/>
              </w:rPr>
              <w:t>Сокращенное наименование</w:t>
            </w:r>
          </w:p>
        </w:tc>
        <w:tc>
          <w:tcPr>
            <w:tcW w:w="3209" w:type="pct"/>
            <w:vAlign w:val="center"/>
            <w:hideMark/>
          </w:tcPr>
          <w:p w:rsidR="000A6491" w:rsidRDefault="000A6491" w:rsidP="000A6491">
            <w:pPr>
              <w:spacing w:after="0" w:line="240" w:lineRule="auto"/>
              <w:rPr>
                <w:rFonts w:ascii="Times New Roman" w:hAnsi="Times New Roman" w:cs="Times New Roman"/>
                <w:i/>
                <w:szCs w:val="24"/>
              </w:rPr>
            </w:pPr>
            <w:r w:rsidRPr="00012E52">
              <w:rPr>
                <w:rFonts w:ascii="Times New Roman" w:hAnsi="Times New Roman" w:cs="Times New Roman"/>
                <w:i/>
                <w:szCs w:val="24"/>
              </w:rPr>
              <w:t xml:space="preserve">БДОУ </w:t>
            </w:r>
            <w:r w:rsidR="004C372D">
              <w:rPr>
                <w:rFonts w:ascii="Times New Roman" w:hAnsi="Times New Roman" w:cs="Times New Roman"/>
                <w:i/>
                <w:szCs w:val="24"/>
              </w:rPr>
              <w:t>КМР ВО «Детский сад общеразвивающего вида № 6 «Алёнушка</w:t>
            </w:r>
            <w:r>
              <w:rPr>
                <w:rFonts w:ascii="Times New Roman" w:hAnsi="Times New Roman" w:cs="Times New Roman"/>
                <w:i/>
                <w:szCs w:val="24"/>
              </w:rPr>
              <w:t>» г</w:t>
            </w:r>
            <w:proofErr w:type="gramStart"/>
            <w:r>
              <w:rPr>
                <w:rFonts w:ascii="Times New Roman" w:hAnsi="Times New Roman" w:cs="Times New Roman"/>
                <w:i/>
                <w:szCs w:val="24"/>
              </w:rPr>
              <w:t>.К</w:t>
            </w:r>
            <w:proofErr w:type="gramEnd"/>
            <w:r>
              <w:rPr>
                <w:rFonts w:ascii="Times New Roman" w:hAnsi="Times New Roman" w:cs="Times New Roman"/>
                <w:i/>
                <w:szCs w:val="24"/>
              </w:rPr>
              <w:t>ириллова»</w:t>
            </w:r>
            <w:r w:rsidRPr="00012E52">
              <w:rPr>
                <w:rFonts w:ascii="Times New Roman" w:hAnsi="Times New Roman" w:cs="Times New Roman"/>
                <w:i/>
                <w:szCs w:val="24"/>
              </w:rPr>
              <w:t>)</w:t>
            </w:r>
          </w:p>
        </w:tc>
      </w:tr>
      <w:tr w:rsidR="000E763A" w:rsidRPr="00B269F5" w:rsidTr="000D3B04">
        <w:trPr>
          <w:trHeight w:val="426"/>
        </w:trPr>
        <w:tc>
          <w:tcPr>
            <w:tcW w:w="1791" w:type="pct"/>
            <w:vAlign w:val="center"/>
            <w:hideMark/>
          </w:tcPr>
          <w:p w:rsidR="000E763A" w:rsidRPr="00012E52" w:rsidRDefault="000E763A" w:rsidP="000A6491">
            <w:pPr>
              <w:spacing w:after="0" w:line="240" w:lineRule="auto"/>
              <w:rPr>
                <w:rFonts w:ascii="Times New Roman" w:hAnsi="Times New Roman" w:cs="Times New Roman"/>
                <w:szCs w:val="24"/>
              </w:rPr>
            </w:pPr>
            <w:r w:rsidRPr="00012E52">
              <w:rPr>
                <w:rFonts w:ascii="Times New Roman" w:hAnsi="Times New Roman" w:cs="Times New Roman"/>
                <w:szCs w:val="24"/>
              </w:rPr>
              <w:t>Руководитель</w:t>
            </w:r>
          </w:p>
        </w:tc>
        <w:tc>
          <w:tcPr>
            <w:tcW w:w="3209" w:type="pct"/>
            <w:vAlign w:val="center"/>
            <w:hideMark/>
          </w:tcPr>
          <w:p w:rsidR="000E763A" w:rsidRPr="00012E52" w:rsidRDefault="004C372D" w:rsidP="000A6491">
            <w:pPr>
              <w:spacing w:after="0" w:line="240" w:lineRule="auto"/>
              <w:rPr>
                <w:rFonts w:ascii="Times New Roman" w:hAnsi="Times New Roman" w:cs="Times New Roman"/>
                <w:i/>
                <w:szCs w:val="24"/>
              </w:rPr>
            </w:pPr>
            <w:r>
              <w:rPr>
                <w:rFonts w:ascii="Times New Roman" w:hAnsi="Times New Roman" w:cs="Times New Roman"/>
                <w:i/>
                <w:szCs w:val="24"/>
              </w:rPr>
              <w:t xml:space="preserve"> Чернова Валентина Анатол</w:t>
            </w:r>
            <w:r w:rsidR="000E763A">
              <w:rPr>
                <w:rFonts w:ascii="Times New Roman" w:hAnsi="Times New Roman" w:cs="Times New Roman"/>
                <w:i/>
                <w:szCs w:val="24"/>
              </w:rPr>
              <w:t>ьевна</w:t>
            </w:r>
          </w:p>
        </w:tc>
      </w:tr>
      <w:tr w:rsidR="000E763A" w:rsidRPr="00B269F5" w:rsidTr="000D3B04">
        <w:trPr>
          <w:trHeight w:val="325"/>
        </w:trPr>
        <w:tc>
          <w:tcPr>
            <w:tcW w:w="1791" w:type="pct"/>
            <w:vAlign w:val="center"/>
            <w:hideMark/>
          </w:tcPr>
          <w:p w:rsidR="000E763A" w:rsidRPr="00012E52" w:rsidRDefault="000E763A" w:rsidP="000A6491">
            <w:pPr>
              <w:spacing w:after="0" w:line="240" w:lineRule="auto"/>
              <w:rPr>
                <w:rFonts w:ascii="Times New Roman" w:hAnsi="Times New Roman" w:cs="Times New Roman"/>
                <w:szCs w:val="24"/>
              </w:rPr>
            </w:pPr>
            <w:r w:rsidRPr="00012E52">
              <w:rPr>
                <w:rFonts w:ascii="Times New Roman" w:hAnsi="Times New Roman" w:cs="Times New Roman"/>
                <w:szCs w:val="24"/>
              </w:rPr>
              <w:t>Адрес организации</w:t>
            </w:r>
          </w:p>
        </w:tc>
        <w:tc>
          <w:tcPr>
            <w:tcW w:w="3209" w:type="pct"/>
            <w:vAlign w:val="center"/>
            <w:hideMark/>
          </w:tcPr>
          <w:p w:rsidR="004C372D" w:rsidRDefault="000E763A" w:rsidP="000A6491">
            <w:pPr>
              <w:spacing w:after="0" w:line="240" w:lineRule="auto"/>
              <w:rPr>
                <w:rFonts w:ascii="Times New Roman" w:hAnsi="Times New Roman" w:cs="Times New Roman"/>
                <w:i/>
                <w:szCs w:val="24"/>
              </w:rPr>
            </w:pPr>
            <w:r>
              <w:rPr>
                <w:rFonts w:ascii="Times New Roman" w:hAnsi="Times New Roman" w:cs="Times New Roman"/>
                <w:i/>
                <w:szCs w:val="24"/>
              </w:rPr>
              <w:t>161100</w:t>
            </w:r>
            <w:r w:rsidRPr="00012E52">
              <w:rPr>
                <w:rFonts w:ascii="Times New Roman" w:hAnsi="Times New Roman" w:cs="Times New Roman"/>
                <w:i/>
                <w:szCs w:val="24"/>
              </w:rPr>
              <w:t>,</w:t>
            </w:r>
            <w:r>
              <w:rPr>
                <w:rFonts w:ascii="Times New Roman" w:hAnsi="Times New Roman" w:cs="Times New Roman"/>
                <w:i/>
                <w:szCs w:val="24"/>
              </w:rPr>
              <w:t>Вологодская обл.,</w:t>
            </w:r>
            <w:r w:rsidRPr="00012E52">
              <w:rPr>
                <w:rFonts w:ascii="Times New Roman" w:hAnsi="Times New Roman" w:cs="Times New Roman"/>
                <w:i/>
                <w:szCs w:val="24"/>
              </w:rPr>
              <w:t xml:space="preserve"> </w:t>
            </w:r>
          </w:p>
          <w:p w:rsidR="000E763A" w:rsidRPr="00012E52" w:rsidRDefault="000E763A" w:rsidP="000A6491">
            <w:pPr>
              <w:spacing w:after="0" w:line="240" w:lineRule="auto"/>
              <w:rPr>
                <w:rFonts w:ascii="Times New Roman" w:hAnsi="Times New Roman" w:cs="Times New Roman"/>
                <w:i/>
                <w:szCs w:val="24"/>
                <w:shd w:val="clear" w:color="auto" w:fill="FFFFFF"/>
              </w:rPr>
            </w:pPr>
            <w:r w:rsidRPr="00012E52">
              <w:rPr>
                <w:rFonts w:ascii="Times New Roman" w:hAnsi="Times New Roman" w:cs="Times New Roman"/>
                <w:i/>
                <w:szCs w:val="24"/>
              </w:rPr>
              <w:t>г</w:t>
            </w:r>
            <w:proofErr w:type="gramStart"/>
            <w:r w:rsidRPr="00012E52">
              <w:rPr>
                <w:rFonts w:ascii="Times New Roman" w:hAnsi="Times New Roman" w:cs="Times New Roman"/>
                <w:i/>
                <w:szCs w:val="24"/>
              </w:rPr>
              <w:t>.</w:t>
            </w:r>
            <w:r>
              <w:rPr>
                <w:rFonts w:ascii="Times New Roman" w:hAnsi="Times New Roman" w:cs="Times New Roman"/>
                <w:i/>
                <w:szCs w:val="24"/>
              </w:rPr>
              <w:t>К</w:t>
            </w:r>
            <w:proofErr w:type="gramEnd"/>
            <w:r>
              <w:rPr>
                <w:rFonts w:ascii="Times New Roman" w:hAnsi="Times New Roman" w:cs="Times New Roman"/>
                <w:i/>
                <w:szCs w:val="24"/>
              </w:rPr>
              <w:t>ириллов</w:t>
            </w:r>
            <w:r w:rsidR="004C372D">
              <w:rPr>
                <w:rFonts w:ascii="Times New Roman" w:hAnsi="Times New Roman" w:cs="Times New Roman"/>
                <w:i/>
                <w:szCs w:val="24"/>
              </w:rPr>
              <w:t xml:space="preserve">, ул. </w:t>
            </w:r>
            <w:proofErr w:type="spellStart"/>
            <w:r w:rsidR="004C372D">
              <w:rPr>
                <w:rFonts w:ascii="Times New Roman" w:hAnsi="Times New Roman" w:cs="Times New Roman"/>
                <w:i/>
                <w:szCs w:val="24"/>
              </w:rPr>
              <w:t>Уверова</w:t>
            </w:r>
            <w:proofErr w:type="spellEnd"/>
            <w:r w:rsidRPr="00012E52">
              <w:rPr>
                <w:rFonts w:ascii="Times New Roman" w:hAnsi="Times New Roman" w:cs="Times New Roman"/>
                <w:i/>
                <w:szCs w:val="24"/>
              </w:rPr>
              <w:t>, д. </w:t>
            </w:r>
            <w:r w:rsidR="004C372D">
              <w:rPr>
                <w:rFonts w:ascii="Times New Roman" w:hAnsi="Times New Roman" w:cs="Times New Roman"/>
                <w:i/>
                <w:szCs w:val="24"/>
              </w:rPr>
              <w:t>24</w:t>
            </w:r>
          </w:p>
        </w:tc>
      </w:tr>
      <w:tr w:rsidR="000E763A" w:rsidRPr="00B269F5" w:rsidTr="000D3B04">
        <w:trPr>
          <w:trHeight w:val="325"/>
        </w:trPr>
        <w:tc>
          <w:tcPr>
            <w:tcW w:w="1791" w:type="pct"/>
            <w:vAlign w:val="center"/>
            <w:hideMark/>
          </w:tcPr>
          <w:p w:rsidR="000E763A" w:rsidRPr="00012E52" w:rsidRDefault="000E763A" w:rsidP="000A6491">
            <w:pPr>
              <w:spacing w:after="0" w:line="240" w:lineRule="auto"/>
              <w:rPr>
                <w:rFonts w:ascii="Times New Roman" w:hAnsi="Times New Roman" w:cs="Times New Roman"/>
                <w:szCs w:val="24"/>
              </w:rPr>
            </w:pPr>
            <w:r w:rsidRPr="00012E52">
              <w:rPr>
                <w:rFonts w:ascii="Times New Roman" w:hAnsi="Times New Roman" w:cs="Times New Roman"/>
                <w:szCs w:val="24"/>
              </w:rPr>
              <w:t>Телефон, факс</w:t>
            </w:r>
          </w:p>
        </w:tc>
        <w:tc>
          <w:tcPr>
            <w:tcW w:w="3209" w:type="pct"/>
            <w:vAlign w:val="center"/>
            <w:hideMark/>
          </w:tcPr>
          <w:p w:rsidR="000E763A" w:rsidRPr="00012E52" w:rsidRDefault="004C372D" w:rsidP="000A6491">
            <w:pPr>
              <w:spacing w:after="0" w:line="240" w:lineRule="auto"/>
              <w:rPr>
                <w:rFonts w:ascii="Times New Roman" w:hAnsi="Times New Roman" w:cs="Times New Roman"/>
                <w:i/>
                <w:szCs w:val="24"/>
              </w:rPr>
            </w:pPr>
            <w:r>
              <w:rPr>
                <w:rFonts w:ascii="Times New Roman" w:hAnsi="Times New Roman" w:cs="Times New Roman"/>
                <w:i/>
                <w:szCs w:val="24"/>
              </w:rPr>
              <w:t xml:space="preserve"> 8(1757)3-19</w:t>
            </w:r>
            <w:r w:rsidR="000E763A">
              <w:rPr>
                <w:rFonts w:ascii="Times New Roman" w:hAnsi="Times New Roman" w:cs="Times New Roman"/>
                <w:i/>
                <w:szCs w:val="24"/>
              </w:rPr>
              <w:t>-</w:t>
            </w:r>
            <w:r>
              <w:rPr>
                <w:rFonts w:ascii="Times New Roman" w:hAnsi="Times New Roman" w:cs="Times New Roman"/>
                <w:i/>
                <w:szCs w:val="24"/>
              </w:rPr>
              <w:t>10</w:t>
            </w:r>
          </w:p>
        </w:tc>
      </w:tr>
      <w:tr w:rsidR="000E763A" w:rsidRPr="00B269F5" w:rsidTr="000D3B04">
        <w:trPr>
          <w:trHeight w:val="281"/>
        </w:trPr>
        <w:tc>
          <w:tcPr>
            <w:tcW w:w="1791" w:type="pct"/>
            <w:vAlign w:val="center"/>
            <w:hideMark/>
          </w:tcPr>
          <w:p w:rsidR="000E763A" w:rsidRPr="00012E52" w:rsidRDefault="000E763A" w:rsidP="000A6491">
            <w:pPr>
              <w:spacing w:after="0" w:line="240" w:lineRule="auto"/>
              <w:rPr>
                <w:rFonts w:ascii="Times New Roman" w:hAnsi="Times New Roman" w:cs="Times New Roman"/>
                <w:szCs w:val="24"/>
              </w:rPr>
            </w:pPr>
            <w:r w:rsidRPr="00012E52">
              <w:rPr>
                <w:rFonts w:ascii="Times New Roman" w:hAnsi="Times New Roman" w:cs="Times New Roman"/>
                <w:szCs w:val="24"/>
              </w:rPr>
              <w:t>Адрес электронной почты</w:t>
            </w:r>
          </w:p>
        </w:tc>
        <w:tc>
          <w:tcPr>
            <w:tcW w:w="3209" w:type="pct"/>
            <w:vAlign w:val="center"/>
            <w:hideMark/>
          </w:tcPr>
          <w:p w:rsidR="000E763A" w:rsidRPr="00012E52" w:rsidRDefault="000E763A" w:rsidP="000A6491">
            <w:pPr>
              <w:spacing w:after="0" w:line="240" w:lineRule="auto"/>
              <w:rPr>
                <w:rFonts w:ascii="Times New Roman" w:hAnsi="Times New Roman" w:cs="Times New Roman"/>
                <w:i/>
                <w:szCs w:val="24"/>
                <w:lang w:val="en-US"/>
              </w:rPr>
            </w:pPr>
            <w:r>
              <w:rPr>
                <w:rFonts w:ascii="Times New Roman" w:hAnsi="Times New Roman" w:cs="Times New Roman"/>
                <w:i/>
                <w:szCs w:val="24"/>
              </w:rPr>
              <w:t xml:space="preserve"> </w:t>
            </w:r>
            <w:r w:rsidR="004C372D">
              <w:rPr>
                <w:rFonts w:ascii="Times New Roman" w:hAnsi="Times New Roman" w:cs="Times New Roman"/>
                <w:i/>
                <w:szCs w:val="24"/>
                <w:lang w:val="en-US"/>
              </w:rPr>
              <w:t>detsad6-</w:t>
            </w:r>
            <w:r>
              <w:rPr>
                <w:rFonts w:ascii="Times New Roman" w:hAnsi="Times New Roman" w:cs="Times New Roman"/>
                <w:i/>
                <w:szCs w:val="24"/>
                <w:lang w:val="en-US"/>
              </w:rPr>
              <w:t>kir@mail.ru</w:t>
            </w:r>
          </w:p>
        </w:tc>
      </w:tr>
      <w:tr w:rsidR="000E763A" w:rsidRPr="00B269F5" w:rsidTr="000D3B04">
        <w:trPr>
          <w:trHeight w:val="281"/>
        </w:trPr>
        <w:tc>
          <w:tcPr>
            <w:tcW w:w="1791" w:type="pct"/>
            <w:vAlign w:val="center"/>
            <w:hideMark/>
          </w:tcPr>
          <w:p w:rsidR="000E763A" w:rsidRPr="00012E52" w:rsidRDefault="000E763A" w:rsidP="000A6491">
            <w:pPr>
              <w:spacing w:after="0" w:line="240" w:lineRule="auto"/>
              <w:rPr>
                <w:rFonts w:ascii="Times New Roman" w:hAnsi="Times New Roman" w:cs="Times New Roman"/>
                <w:szCs w:val="24"/>
              </w:rPr>
            </w:pPr>
            <w:r w:rsidRPr="00012E52">
              <w:rPr>
                <w:rFonts w:ascii="Times New Roman" w:hAnsi="Times New Roman" w:cs="Times New Roman"/>
                <w:szCs w:val="24"/>
              </w:rPr>
              <w:t>Учредитель</w:t>
            </w:r>
          </w:p>
        </w:tc>
        <w:tc>
          <w:tcPr>
            <w:tcW w:w="3209" w:type="pct"/>
            <w:vAlign w:val="center"/>
            <w:hideMark/>
          </w:tcPr>
          <w:p w:rsidR="000E763A" w:rsidRPr="00012E52" w:rsidRDefault="000E763A" w:rsidP="000A6491">
            <w:pPr>
              <w:spacing w:after="0" w:line="240" w:lineRule="auto"/>
              <w:rPr>
                <w:rFonts w:ascii="Times New Roman" w:hAnsi="Times New Roman" w:cs="Times New Roman"/>
                <w:i/>
                <w:szCs w:val="24"/>
              </w:rPr>
            </w:pPr>
            <w:r>
              <w:rPr>
                <w:rFonts w:ascii="Times New Roman" w:hAnsi="Times New Roman" w:cs="Times New Roman"/>
                <w:i/>
                <w:szCs w:val="24"/>
              </w:rPr>
              <w:t xml:space="preserve"> Администрация Кирилловского муниципального района</w:t>
            </w:r>
          </w:p>
        </w:tc>
      </w:tr>
      <w:tr w:rsidR="000E763A" w:rsidRPr="00B269F5" w:rsidTr="000D3B04">
        <w:trPr>
          <w:trHeight w:val="281"/>
        </w:trPr>
        <w:tc>
          <w:tcPr>
            <w:tcW w:w="1791" w:type="pct"/>
            <w:vAlign w:val="center"/>
            <w:hideMark/>
          </w:tcPr>
          <w:p w:rsidR="000E763A" w:rsidRPr="00012E52" w:rsidRDefault="000E763A" w:rsidP="000A6491">
            <w:pPr>
              <w:spacing w:after="0" w:line="240" w:lineRule="auto"/>
              <w:rPr>
                <w:rFonts w:ascii="Times New Roman" w:hAnsi="Times New Roman" w:cs="Times New Roman"/>
                <w:szCs w:val="24"/>
              </w:rPr>
            </w:pPr>
            <w:r w:rsidRPr="00012E52">
              <w:rPr>
                <w:rFonts w:ascii="Times New Roman" w:hAnsi="Times New Roman" w:cs="Times New Roman"/>
                <w:szCs w:val="24"/>
              </w:rPr>
              <w:t>Дата создания</w:t>
            </w:r>
          </w:p>
        </w:tc>
        <w:tc>
          <w:tcPr>
            <w:tcW w:w="3209" w:type="pct"/>
            <w:vAlign w:val="center"/>
            <w:hideMark/>
          </w:tcPr>
          <w:p w:rsidR="000E763A" w:rsidRPr="00012E52" w:rsidRDefault="004C372D" w:rsidP="000A6491">
            <w:pPr>
              <w:spacing w:after="0" w:line="240" w:lineRule="auto"/>
              <w:rPr>
                <w:rFonts w:ascii="Times New Roman" w:hAnsi="Times New Roman" w:cs="Times New Roman"/>
                <w:i/>
                <w:szCs w:val="24"/>
              </w:rPr>
            </w:pPr>
            <w:r>
              <w:rPr>
                <w:rFonts w:ascii="Times New Roman" w:hAnsi="Times New Roman" w:cs="Times New Roman"/>
                <w:i/>
                <w:szCs w:val="24"/>
              </w:rPr>
              <w:t>1981</w:t>
            </w:r>
            <w:r w:rsidR="000E763A" w:rsidRPr="00012E52">
              <w:rPr>
                <w:rFonts w:ascii="Times New Roman" w:hAnsi="Times New Roman" w:cs="Times New Roman"/>
                <w:i/>
                <w:szCs w:val="24"/>
              </w:rPr>
              <w:t xml:space="preserve"> год</w:t>
            </w:r>
          </w:p>
        </w:tc>
      </w:tr>
      <w:tr w:rsidR="000E763A" w:rsidRPr="00B269F5" w:rsidTr="000D3B04">
        <w:trPr>
          <w:trHeight w:val="281"/>
        </w:trPr>
        <w:tc>
          <w:tcPr>
            <w:tcW w:w="1791" w:type="pct"/>
            <w:vAlign w:val="center"/>
            <w:hideMark/>
          </w:tcPr>
          <w:p w:rsidR="000E763A" w:rsidRPr="00012E52" w:rsidRDefault="000E763A" w:rsidP="000A6491">
            <w:pPr>
              <w:spacing w:after="0" w:line="240" w:lineRule="auto"/>
              <w:rPr>
                <w:rFonts w:ascii="Times New Roman" w:hAnsi="Times New Roman" w:cs="Times New Roman"/>
                <w:szCs w:val="24"/>
              </w:rPr>
            </w:pPr>
            <w:r w:rsidRPr="00012E52">
              <w:rPr>
                <w:rFonts w:ascii="Times New Roman" w:hAnsi="Times New Roman" w:cs="Times New Roman"/>
                <w:szCs w:val="24"/>
              </w:rPr>
              <w:t>Лицензия</w:t>
            </w:r>
          </w:p>
        </w:tc>
        <w:tc>
          <w:tcPr>
            <w:tcW w:w="3209" w:type="pct"/>
            <w:vAlign w:val="center"/>
            <w:hideMark/>
          </w:tcPr>
          <w:p w:rsidR="000E763A" w:rsidRPr="004C372D" w:rsidRDefault="000E763A" w:rsidP="000A6491">
            <w:pPr>
              <w:spacing w:after="0" w:line="240" w:lineRule="auto"/>
              <w:rPr>
                <w:rFonts w:ascii="Times New Roman" w:hAnsi="Times New Roman" w:cs="Times New Roman"/>
                <w:i/>
                <w:szCs w:val="24"/>
                <w:lang w:val="en-US"/>
              </w:rPr>
            </w:pPr>
            <w:r w:rsidRPr="00012E52">
              <w:rPr>
                <w:rFonts w:ascii="Times New Roman" w:hAnsi="Times New Roman" w:cs="Times New Roman"/>
                <w:i/>
                <w:szCs w:val="24"/>
              </w:rPr>
              <w:t>О</w:t>
            </w:r>
            <w:r w:rsidR="004C372D">
              <w:rPr>
                <w:rFonts w:ascii="Times New Roman" w:hAnsi="Times New Roman" w:cs="Times New Roman"/>
                <w:i/>
                <w:szCs w:val="24"/>
              </w:rPr>
              <w:t xml:space="preserve">т </w:t>
            </w:r>
            <w:r w:rsidR="004C372D" w:rsidRPr="004C372D">
              <w:rPr>
                <w:rFonts w:ascii="Times New Roman" w:hAnsi="Times New Roman" w:cs="Times New Roman"/>
                <w:i/>
                <w:szCs w:val="24"/>
              </w:rPr>
              <w:t>08</w:t>
            </w:r>
            <w:r w:rsidR="004C372D">
              <w:rPr>
                <w:rFonts w:ascii="Times New Roman" w:hAnsi="Times New Roman" w:cs="Times New Roman"/>
                <w:i/>
                <w:szCs w:val="24"/>
              </w:rPr>
              <w:t>.</w:t>
            </w:r>
            <w:r w:rsidR="004C372D">
              <w:rPr>
                <w:rFonts w:ascii="Times New Roman" w:hAnsi="Times New Roman" w:cs="Times New Roman"/>
                <w:i/>
                <w:szCs w:val="24"/>
                <w:lang w:val="en-US"/>
              </w:rPr>
              <w:t>02</w:t>
            </w:r>
            <w:r w:rsidRPr="00012E52">
              <w:rPr>
                <w:rFonts w:ascii="Times New Roman" w:hAnsi="Times New Roman" w:cs="Times New Roman"/>
                <w:i/>
                <w:szCs w:val="24"/>
              </w:rPr>
              <w:t>.201</w:t>
            </w:r>
            <w:r w:rsidR="004C372D">
              <w:rPr>
                <w:rFonts w:ascii="Times New Roman" w:hAnsi="Times New Roman" w:cs="Times New Roman"/>
                <w:i/>
                <w:szCs w:val="24"/>
              </w:rPr>
              <w:t xml:space="preserve">6 № </w:t>
            </w:r>
            <w:r w:rsidR="004C372D">
              <w:rPr>
                <w:rFonts w:ascii="Times New Roman" w:hAnsi="Times New Roman" w:cs="Times New Roman"/>
                <w:i/>
                <w:szCs w:val="24"/>
                <w:lang w:val="en-US"/>
              </w:rPr>
              <w:t>8982</w:t>
            </w:r>
            <w:r>
              <w:rPr>
                <w:rFonts w:ascii="Times New Roman" w:hAnsi="Times New Roman" w:cs="Times New Roman"/>
                <w:i/>
                <w:szCs w:val="24"/>
              </w:rPr>
              <w:t>, серия 35</w:t>
            </w:r>
            <w:r w:rsidRPr="00012E52">
              <w:rPr>
                <w:rFonts w:ascii="Times New Roman" w:hAnsi="Times New Roman" w:cs="Times New Roman"/>
                <w:i/>
                <w:szCs w:val="24"/>
              </w:rPr>
              <w:t xml:space="preserve"> ЛО</w:t>
            </w:r>
            <w:proofErr w:type="gramStart"/>
            <w:r>
              <w:rPr>
                <w:rFonts w:ascii="Times New Roman" w:hAnsi="Times New Roman" w:cs="Times New Roman"/>
                <w:i/>
                <w:szCs w:val="24"/>
              </w:rPr>
              <w:t>1</w:t>
            </w:r>
            <w:proofErr w:type="gramEnd"/>
            <w:r>
              <w:rPr>
                <w:rFonts w:ascii="Times New Roman" w:hAnsi="Times New Roman" w:cs="Times New Roman"/>
                <w:i/>
                <w:szCs w:val="24"/>
              </w:rPr>
              <w:t xml:space="preserve"> № 0001</w:t>
            </w:r>
            <w:r w:rsidR="004C372D">
              <w:rPr>
                <w:rFonts w:ascii="Times New Roman" w:hAnsi="Times New Roman" w:cs="Times New Roman"/>
                <w:i/>
                <w:szCs w:val="24"/>
                <w:lang w:val="en-US"/>
              </w:rPr>
              <w:t>567</w:t>
            </w:r>
          </w:p>
        </w:tc>
      </w:tr>
      <w:tr w:rsidR="000A6491" w:rsidRPr="00B269F5" w:rsidTr="000D3B04">
        <w:trPr>
          <w:trHeight w:val="281"/>
        </w:trPr>
        <w:tc>
          <w:tcPr>
            <w:tcW w:w="1791" w:type="pct"/>
            <w:vAlign w:val="center"/>
            <w:hideMark/>
          </w:tcPr>
          <w:p w:rsidR="000A6491" w:rsidRPr="00012E52" w:rsidRDefault="000A6491" w:rsidP="000A6491">
            <w:pPr>
              <w:spacing w:after="0" w:line="240" w:lineRule="auto"/>
              <w:rPr>
                <w:rFonts w:ascii="Times New Roman" w:hAnsi="Times New Roman" w:cs="Times New Roman"/>
                <w:szCs w:val="24"/>
              </w:rPr>
            </w:pPr>
            <w:r>
              <w:rPr>
                <w:rFonts w:ascii="Times New Roman" w:hAnsi="Times New Roman" w:cs="Times New Roman"/>
                <w:szCs w:val="24"/>
              </w:rPr>
              <w:t>Язык образования</w:t>
            </w:r>
          </w:p>
        </w:tc>
        <w:tc>
          <w:tcPr>
            <w:tcW w:w="3209" w:type="pct"/>
            <w:vAlign w:val="center"/>
            <w:hideMark/>
          </w:tcPr>
          <w:p w:rsidR="000A6491" w:rsidRPr="00012E52" w:rsidRDefault="000A6491" w:rsidP="000A6491">
            <w:pPr>
              <w:spacing w:after="0" w:line="240" w:lineRule="auto"/>
              <w:rPr>
                <w:rFonts w:ascii="Times New Roman" w:hAnsi="Times New Roman" w:cs="Times New Roman"/>
                <w:i/>
                <w:szCs w:val="24"/>
              </w:rPr>
            </w:pPr>
            <w:r>
              <w:rPr>
                <w:rFonts w:ascii="Times New Roman" w:hAnsi="Times New Roman" w:cs="Times New Roman"/>
                <w:i/>
                <w:szCs w:val="24"/>
              </w:rPr>
              <w:t>русский</w:t>
            </w:r>
          </w:p>
        </w:tc>
      </w:tr>
      <w:tr w:rsidR="000A6491" w:rsidRPr="00B269F5" w:rsidTr="000D3B04">
        <w:trPr>
          <w:trHeight w:val="281"/>
        </w:trPr>
        <w:tc>
          <w:tcPr>
            <w:tcW w:w="1791" w:type="pct"/>
            <w:vAlign w:val="center"/>
            <w:hideMark/>
          </w:tcPr>
          <w:p w:rsidR="000A6491" w:rsidRDefault="000A6491" w:rsidP="000A6491">
            <w:pPr>
              <w:spacing w:after="0" w:line="240" w:lineRule="auto"/>
              <w:rPr>
                <w:rFonts w:ascii="Times New Roman" w:hAnsi="Times New Roman" w:cs="Times New Roman"/>
                <w:szCs w:val="24"/>
              </w:rPr>
            </w:pPr>
            <w:r>
              <w:rPr>
                <w:rFonts w:ascii="Times New Roman" w:hAnsi="Times New Roman" w:cs="Times New Roman"/>
                <w:szCs w:val="24"/>
              </w:rPr>
              <w:t>Форма образования</w:t>
            </w:r>
          </w:p>
        </w:tc>
        <w:tc>
          <w:tcPr>
            <w:tcW w:w="3209" w:type="pct"/>
            <w:vAlign w:val="center"/>
            <w:hideMark/>
          </w:tcPr>
          <w:p w:rsidR="000A6491" w:rsidRDefault="000A6491" w:rsidP="000A6491">
            <w:pPr>
              <w:spacing w:after="0" w:line="240" w:lineRule="auto"/>
              <w:rPr>
                <w:rFonts w:ascii="Times New Roman" w:hAnsi="Times New Roman" w:cs="Times New Roman"/>
                <w:i/>
                <w:szCs w:val="24"/>
              </w:rPr>
            </w:pPr>
            <w:r>
              <w:rPr>
                <w:rFonts w:ascii="Times New Roman" w:hAnsi="Times New Roman" w:cs="Times New Roman"/>
                <w:i/>
                <w:szCs w:val="24"/>
              </w:rPr>
              <w:t>очная</w:t>
            </w:r>
          </w:p>
        </w:tc>
      </w:tr>
      <w:tr w:rsidR="000A6491" w:rsidRPr="00B269F5" w:rsidTr="000D3B04">
        <w:trPr>
          <w:trHeight w:val="281"/>
        </w:trPr>
        <w:tc>
          <w:tcPr>
            <w:tcW w:w="1791" w:type="pct"/>
            <w:vAlign w:val="center"/>
            <w:hideMark/>
          </w:tcPr>
          <w:p w:rsidR="000A6491" w:rsidRPr="000A6491" w:rsidRDefault="000D3B04" w:rsidP="000A6491">
            <w:pPr>
              <w:spacing w:after="0" w:line="240" w:lineRule="auto"/>
              <w:rPr>
                <w:rFonts w:ascii="Times New Roman" w:hAnsi="Times New Roman" w:cs="Times New Roman"/>
                <w:szCs w:val="24"/>
              </w:rPr>
            </w:pPr>
            <w:r>
              <w:rPr>
                <w:rFonts w:ascii="Times New Roman" w:hAnsi="Times New Roman" w:cs="Times New Roman"/>
                <w:szCs w:val="24"/>
              </w:rPr>
              <w:t xml:space="preserve">Режим работы </w:t>
            </w:r>
          </w:p>
        </w:tc>
        <w:tc>
          <w:tcPr>
            <w:tcW w:w="3209" w:type="pct"/>
            <w:vAlign w:val="center"/>
            <w:hideMark/>
          </w:tcPr>
          <w:p w:rsidR="000A6491" w:rsidRDefault="000A6491" w:rsidP="000A6491">
            <w:pPr>
              <w:spacing w:after="0" w:line="240" w:lineRule="auto"/>
              <w:rPr>
                <w:rFonts w:ascii="Times New Roman" w:hAnsi="Times New Roman" w:cs="Times New Roman"/>
                <w:i/>
                <w:szCs w:val="24"/>
              </w:rPr>
            </w:pPr>
            <w:r w:rsidRPr="000A6491">
              <w:rPr>
                <w:rFonts w:ascii="Times New Roman" w:hAnsi="Times New Roman" w:cs="Times New Roman"/>
                <w:i/>
                <w:szCs w:val="24"/>
              </w:rPr>
              <w:t>рабочая неделя – пятидневная, с понедельника по пятницу. Длительность пребывания детей в группах – 10,5 часов.  Режим работы групп – с 7:30 до 18:00, дежурная группа-  с 18.00.-19.30.</w:t>
            </w:r>
          </w:p>
          <w:p w:rsidR="002E129A" w:rsidRPr="000A6491" w:rsidRDefault="002E129A" w:rsidP="000A6491">
            <w:pPr>
              <w:spacing w:after="0" w:line="240" w:lineRule="auto"/>
              <w:rPr>
                <w:rFonts w:ascii="Times New Roman" w:hAnsi="Times New Roman" w:cs="Times New Roman"/>
                <w:i/>
                <w:szCs w:val="24"/>
              </w:rPr>
            </w:pPr>
          </w:p>
        </w:tc>
      </w:tr>
    </w:tbl>
    <w:p w:rsidR="00DD0C31" w:rsidRDefault="00DD0C31" w:rsidP="00DD0C31">
      <w:pPr>
        <w:spacing w:after="0" w:line="240" w:lineRule="auto"/>
        <w:rPr>
          <w:rFonts w:ascii="Times New Roman" w:hAnsi="Times New Roman" w:cs="Times New Roman"/>
          <w:szCs w:val="24"/>
        </w:rPr>
      </w:pPr>
    </w:p>
    <w:p w:rsidR="00AA33BA" w:rsidRPr="000A6491" w:rsidRDefault="000E763A" w:rsidP="00AA33BA">
      <w:pPr>
        <w:spacing w:after="0" w:line="240" w:lineRule="auto"/>
        <w:ind w:firstLine="708"/>
        <w:rPr>
          <w:rFonts w:ascii="Times New Roman" w:hAnsi="Times New Roman" w:cs="Times New Roman"/>
          <w:szCs w:val="24"/>
        </w:rPr>
      </w:pPr>
      <w:r w:rsidRPr="000A6491">
        <w:rPr>
          <w:rFonts w:ascii="Times New Roman" w:hAnsi="Times New Roman" w:cs="Times New Roman"/>
          <w:szCs w:val="24"/>
        </w:rPr>
        <w:t xml:space="preserve"> </w:t>
      </w:r>
      <w:r w:rsidR="00AA33BA" w:rsidRPr="000A6491">
        <w:rPr>
          <w:rFonts w:ascii="Times New Roman" w:hAnsi="Times New Roman" w:cs="Times New Roman"/>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0E763A" w:rsidRPr="000A6491" w:rsidRDefault="00AA33BA" w:rsidP="000E763A">
      <w:pPr>
        <w:spacing w:after="0" w:line="240" w:lineRule="auto"/>
        <w:rPr>
          <w:rFonts w:ascii="Times New Roman" w:hAnsi="Times New Roman" w:cs="Times New Roman"/>
          <w:szCs w:val="24"/>
        </w:rPr>
      </w:pPr>
      <w:r w:rsidRPr="000A6491">
        <w:rPr>
          <w:rFonts w:ascii="Times New Roman" w:hAnsi="Times New Roman" w:cs="Times New Roman"/>
          <w:szCs w:val="24"/>
        </w:rPr>
        <w:lastRenderedPageBreak/>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w:t>
      </w:r>
      <w:r w:rsidR="00B42CCB">
        <w:rPr>
          <w:rFonts w:ascii="Times New Roman" w:hAnsi="Times New Roman" w:cs="Times New Roman"/>
          <w:szCs w:val="24"/>
        </w:rPr>
        <w:t>ие здоровья воспитанников, подготовка ребенка к жизни в современном обществе.</w:t>
      </w:r>
    </w:p>
    <w:p w:rsidR="00AA33BA" w:rsidRDefault="000E763A" w:rsidP="00AA33BA">
      <w:pPr>
        <w:spacing w:after="0" w:line="240" w:lineRule="auto"/>
        <w:rPr>
          <w:rFonts w:ascii="Times New Roman" w:hAnsi="Times New Roman" w:cs="Times New Roman"/>
          <w:szCs w:val="24"/>
        </w:rPr>
      </w:pPr>
      <w:r w:rsidRPr="000A6491">
        <w:rPr>
          <w:rFonts w:ascii="Times New Roman" w:hAnsi="Times New Roman" w:cs="Times New Roman"/>
          <w:szCs w:val="24"/>
        </w:rPr>
        <w:t xml:space="preserve">  </w:t>
      </w:r>
      <w:r w:rsidR="00AA33BA">
        <w:rPr>
          <w:rFonts w:ascii="Times New Roman" w:hAnsi="Times New Roman" w:cs="Times New Roman"/>
          <w:szCs w:val="24"/>
        </w:rPr>
        <w:tab/>
        <w:t>Б</w:t>
      </w:r>
      <w:r w:rsidR="00AA33BA" w:rsidRPr="00120169">
        <w:rPr>
          <w:rFonts w:ascii="Times New Roman" w:hAnsi="Times New Roman" w:cs="Times New Roman"/>
          <w:szCs w:val="24"/>
        </w:rPr>
        <w:t>юджетное дошкольное образовательное  учреждение  Кирилловского муниципального района Воло</w:t>
      </w:r>
      <w:r w:rsidR="00AA33BA">
        <w:rPr>
          <w:rFonts w:ascii="Times New Roman" w:hAnsi="Times New Roman" w:cs="Times New Roman"/>
          <w:szCs w:val="24"/>
        </w:rPr>
        <w:t xml:space="preserve">годской области «Детский сад № </w:t>
      </w:r>
      <w:r w:rsidR="00AA33BA" w:rsidRPr="00120169">
        <w:rPr>
          <w:rFonts w:ascii="Times New Roman" w:hAnsi="Times New Roman" w:cs="Times New Roman"/>
          <w:szCs w:val="24"/>
        </w:rPr>
        <w:t>6</w:t>
      </w:r>
      <w:r w:rsidR="00AA33BA">
        <w:rPr>
          <w:rFonts w:ascii="Times New Roman" w:hAnsi="Times New Roman" w:cs="Times New Roman"/>
          <w:szCs w:val="24"/>
        </w:rPr>
        <w:t xml:space="preserve"> «Алёнушка</w:t>
      </w:r>
      <w:r w:rsidR="00AA33BA" w:rsidRPr="00120169">
        <w:rPr>
          <w:rFonts w:ascii="Times New Roman" w:hAnsi="Times New Roman" w:cs="Times New Roman"/>
          <w:szCs w:val="24"/>
        </w:rPr>
        <w:t>» г</w:t>
      </w:r>
      <w:proofErr w:type="gramStart"/>
      <w:r w:rsidR="00AA33BA" w:rsidRPr="00120169">
        <w:rPr>
          <w:rFonts w:ascii="Times New Roman" w:hAnsi="Times New Roman" w:cs="Times New Roman"/>
          <w:szCs w:val="24"/>
        </w:rPr>
        <w:t>.К</w:t>
      </w:r>
      <w:proofErr w:type="gramEnd"/>
      <w:r w:rsidR="00AA33BA" w:rsidRPr="00120169">
        <w:rPr>
          <w:rFonts w:ascii="Times New Roman" w:hAnsi="Times New Roman" w:cs="Times New Roman"/>
          <w:szCs w:val="24"/>
        </w:rPr>
        <w:t>ириллова»</w:t>
      </w:r>
      <w:r w:rsidR="00AA33BA">
        <w:rPr>
          <w:rFonts w:ascii="Times New Roman" w:hAnsi="Times New Roman" w:cs="Times New Roman"/>
          <w:szCs w:val="24"/>
        </w:rPr>
        <w:t xml:space="preserve"> расположено в жилом районе города рядом со</w:t>
      </w:r>
      <w:r w:rsidR="00676B4C">
        <w:rPr>
          <w:rFonts w:ascii="Times New Roman" w:hAnsi="Times New Roman" w:cs="Times New Roman"/>
          <w:szCs w:val="24"/>
        </w:rPr>
        <w:t xml:space="preserve"> средней </w:t>
      </w:r>
      <w:r w:rsidR="00AA33BA">
        <w:rPr>
          <w:rFonts w:ascii="Times New Roman" w:hAnsi="Times New Roman" w:cs="Times New Roman"/>
          <w:szCs w:val="24"/>
        </w:rPr>
        <w:t xml:space="preserve"> школой и стадионом. Детский сад состоит из двух зданий, которые построены по типовому проекту. Проектная наполняемость на 140 мест каждое здание. Общая площадь зданий  2167,0 кв.м., из них площадь помещений, используемых непосредственно для нужд образовате</w:t>
      </w:r>
      <w:r w:rsidR="004E2F34">
        <w:rPr>
          <w:rFonts w:ascii="Times New Roman" w:hAnsi="Times New Roman" w:cs="Times New Roman"/>
          <w:szCs w:val="24"/>
        </w:rPr>
        <w:t>льного процесса 1772</w:t>
      </w:r>
      <w:r w:rsidR="00AA33BA">
        <w:rPr>
          <w:rFonts w:ascii="Times New Roman" w:hAnsi="Times New Roman" w:cs="Times New Roman"/>
          <w:szCs w:val="24"/>
        </w:rPr>
        <w:t>,0 кв.м.</w:t>
      </w:r>
      <w:r w:rsidR="001F3664">
        <w:rPr>
          <w:rFonts w:ascii="Times New Roman" w:hAnsi="Times New Roman" w:cs="Times New Roman"/>
          <w:szCs w:val="24"/>
        </w:rPr>
        <w:t>, дополнительного образования 180 кв.м.</w:t>
      </w:r>
    </w:p>
    <w:p w:rsidR="002E129A" w:rsidRPr="00676B4C" w:rsidRDefault="00AA33BA" w:rsidP="00676B4C">
      <w:pPr>
        <w:pStyle w:val="pc"/>
        <w:shd w:val="clear" w:color="auto" w:fill="FFFFFF"/>
        <w:spacing w:before="0" w:beforeAutospacing="0" w:after="0" w:afterAutospacing="0" w:line="276" w:lineRule="auto"/>
        <w:ind w:firstLine="708"/>
        <w:jc w:val="both"/>
        <w:textAlignment w:val="baseline"/>
        <w:rPr>
          <w:bCs/>
        </w:rPr>
      </w:pPr>
      <w:r>
        <w:t>В детском</w:t>
      </w:r>
      <w:r w:rsidR="00233F18">
        <w:t xml:space="preserve"> саду функционирует 12 групп – 4 группы раннего возраста и 8</w:t>
      </w:r>
      <w:r>
        <w:t xml:space="preserve"> дошкольных групп. Количественный </w:t>
      </w:r>
      <w:r w:rsidR="001C6C56">
        <w:t>состав детей на к</w:t>
      </w:r>
      <w:r w:rsidR="002E129A">
        <w:t xml:space="preserve">онец года – </w:t>
      </w:r>
      <w:r w:rsidR="001D20C3">
        <w:rPr>
          <w:b/>
        </w:rPr>
        <w:t>2</w:t>
      </w:r>
      <w:r w:rsidR="001D20C3" w:rsidRPr="001D20C3">
        <w:rPr>
          <w:b/>
        </w:rPr>
        <w:t>27</w:t>
      </w:r>
      <w:r w:rsidRPr="00233F18">
        <w:rPr>
          <w:b/>
        </w:rPr>
        <w:t xml:space="preserve"> челове</w:t>
      </w:r>
      <w:r w:rsidR="001C6C56" w:rsidRPr="00233F18">
        <w:rPr>
          <w:b/>
        </w:rPr>
        <w:t>к (</w:t>
      </w:r>
      <w:r w:rsidR="001D20C3">
        <w:rPr>
          <w:b/>
        </w:rPr>
        <w:t xml:space="preserve">ранний возраст – </w:t>
      </w:r>
      <w:r w:rsidR="00011387">
        <w:rPr>
          <w:b/>
        </w:rPr>
        <w:t xml:space="preserve"> </w:t>
      </w:r>
      <w:r w:rsidR="00C45F4A">
        <w:rPr>
          <w:b/>
        </w:rPr>
        <w:t xml:space="preserve">63 </w:t>
      </w:r>
      <w:r w:rsidR="00011387">
        <w:rPr>
          <w:b/>
        </w:rPr>
        <w:t>человек</w:t>
      </w:r>
      <w:r w:rsidR="00C45F4A">
        <w:rPr>
          <w:b/>
        </w:rPr>
        <w:t>а</w:t>
      </w:r>
      <w:r w:rsidR="00011387">
        <w:rPr>
          <w:b/>
        </w:rPr>
        <w:t xml:space="preserve">, </w:t>
      </w:r>
      <w:r w:rsidR="00C45F4A">
        <w:rPr>
          <w:b/>
        </w:rPr>
        <w:t>164</w:t>
      </w:r>
      <w:r w:rsidR="001F3664" w:rsidRPr="00233F18">
        <w:rPr>
          <w:b/>
        </w:rPr>
        <w:t xml:space="preserve"> чело</w:t>
      </w:r>
      <w:r w:rsidR="001C6C56" w:rsidRPr="00233F18">
        <w:rPr>
          <w:b/>
        </w:rPr>
        <w:t>век</w:t>
      </w:r>
      <w:r w:rsidR="00C45F4A">
        <w:rPr>
          <w:b/>
        </w:rPr>
        <w:t>а</w:t>
      </w:r>
      <w:r w:rsidR="001C6C56" w:rsidRPr="00233F18">
        <w:rPr>
          <w:b/>
        </w:rPr>
        <w:t xml:space="preserve"> дошкольный возраст, из них 1 ребенок - инвалид</w:t>
      </w:r>
      <w:r w:rsidR="001F3664" w:rsidRPr="00233F18">
        <w:rPr>
          <w:b/>
        </w:rPr>
        <w:t>)</w:t>
      </w:r>
      <w:r w:rsidR="001F3664">
        <w:t xml:space="preserve"> </w:t>
      </w:r>
      <w:r w:rsidRPr="00494A68">
        <w:t xml:space="preserve">   </w:t>
      </w:r>
    </w:p>
    <w:p w:rsidR="001F3664" w:rsidRDefault="00AA33BA" w:rsidP="00AA33BA">
      <w:pPr>
        <w:spacing w:after="0"/>
        <w:rPr>
          <w:rFonts w:ascii="Times New Roman" w:hAnsi="Times New Roman" w:cs="Times New Roman"/>
          <w:szCs w:val="24"/>
        </w:rPr>
      </w:pPr>
      <w:r w:rsidRPr="00AA33BA">
        <w:rPr>
          <w:rFonts w:ascii="Times New Roman" w:hAnsi="Times New Roman" w:cs="Times New Roman"/>
          <w:szCs w:val="24"/>
        </w:rPr>
        <w:t xml:space="preserve">Процедура </w:t>
      </w:r>
      <w:proofErr w:type="spellStart"/>
      <w:r w:rsidRPr="00AA33BA">
        <w:rPr>
          <w:rFonts w:ascii="Times New Roman" w:hAnsi="Times New Roman" w:cs="Times New Roman"/>
          <w:szCs w:val="24"/>
        </w:rPr>
        <w:t>самообследования</w:t>
      </w:r>
      <w:proofErr w:type="spellEnd"/>
      <w:r w:rsidRPr="00AA33BA">
        <w:rPr>
          <w:rFonts w:ascii="Times New Roman" w:hAnsi="Times New Roman" w:cs="Times New Roman"/>
          <w:szCs w:val="24"/>
        </w:rPr>
        <w:t xml:space="preserve"> способствует:  </w:t>
      </w:r>
    </w:p>
    <w:p w:rsidR="00AA33BA" w:rsidRPr="00AA33BA" w:rsidRDefault="00AA33BA" w:rsidP="00AA33BA">
      <w:pPr>
        <w:spacing w:after="0"/>
        <w:rPr>
          <w:rFonts w:ascii="Times New Roman" w:hAnsi="Times New Roman" w:cs="Times New Roman"/>
          <w:szCs w:val="24"/>
        </w:rPr>
      </w:pPr>
      <w:r w:rsidRPr="00AA33BA">
        <w:rPr>
          <w:rFonts w:ascii="Times New Roman" w:hAnsi="Times New Roman" w:cs="Times New Roman"/>
        </w:rPr>
        <w:t xml:space="preserve">1.Рефлексивной оценке результатов деятельности педагогического коллектива, осознанию своих целей и задач и степени их достижения. </w:t>
      </w:r>
    </w:p>
    <w:p w:rsidR="001F3664" w:rsidRDefault="00AA33BA" w:rsidP="00AA33BA">
      <w:pPr>
        <w:pStyle w:val="pc"/>
        <w:shd w:val="clear" w:color="auto" w:fill="FFFFFF"/>
        <w:spacing w:before="0" w:beforeAutospacing="0" w:after="0" w:afterAutospacing="0" w:line="276" w:lineRule="auto"/>
        <w:jc w:val="both"/>
        <w:textAlignment w:val="baseline"/>
      </w:pPr>
      <w:r w:rsidRPr="00AA33BA">
        <w:t>2. Возможности заявить о своих достижениях, отличительных показателях.</w:t>
      </w:r>
    </w:p>
    <w:p w:rsidR="000D3B04" w:rsidRPr="00AA33BA" w:rsidRDefault="001F3664" w:rsidP="00AA33BA">
      <w:pPr>
        <w:pStyle w:val="pc"/>
        <w:shd w:val="clear" w:color="auto" w:fill="FFFFFF"/>
        <w:spacing w:before="0" w:beforeAutospacing="0" w:after="0" w:afterAutospacing="0" w:line="276" w:lineRule="auto"/>
        <w:jc w:val="both"/>
        <w:textAlignment w:val="baseline"/>
      </w:pPr>
      <w:r>
        <w:t xml:space="preserve"> 3.</w:t>
      </w:r>
      <w:r w:rsidR="00AA33BA" w:rsidRPr="00AA33BA">
        <w:t>Отметить существующие проблемные зоны, задать вектор дальнейшего р</w:t>
      </w:r>
      <w:r w:rsidR="00AA33BA">
        <w:t>азвития дошкольного учреждения.</w:t>
      </w:r>
    </w:p>
    <w:p w:rsidR="00EA071A" w:rsidRPr="00C45F4A" w:rsidRDefault="000E763A" w:rsidP="00C45F4A">
      <w:pPr>
        <w:pStyle w:val="aa"/>
        <w:widowControl w:val="0"/>
        <w:numPr>
          <w:ilvl w:val="0"/>
          <w:numId w:val="1"/>
        </w:numPr>
        <w:spacing w:after="0" w:line="240" w:lineRule="auto"/>
        <w:jc w:val="center"/>
        <w:rPr>
          <w:rFonts w:ascii="Times New Roman" w:hAnsi="Times New Roman" w:cs="Times New Roman"/>
          <w:b/>
          <w:szCs w:val="24"/>
        </w:rPr>
      </w:pPr>
      <w:r w:rsidRPr="00EA071A">
        <w:rPr>
          <w:rFonts w:ascii="Times New Roman" w:hAnsi="Times New Roman" w:cs="Times New Roman"/>
          <w:b/>
          <w:szCs w:val="24"/>
        </w:rPr>
        <w:t>Система управления организации</w:t>
      </w:r>
    </w:p>
    <w:p w:rsidR="000E763A" w:rsidRPr="000A6491" w:rsidRDefault="000E763A" w:rsidP="000E763A">
      <w:pPr>
        <w:widowControl w:val="0"/>
        <w:spacing w:after="0" w:line="240" w:lineRule="auto"/>
        <w:jc w:val="both"/>
        <w:rPr>
          <w:rFonts w:ascii="Times New Roman" w:hAnsi="Times New Roman" w:cs="Times New Roman"/>
          <w:szCs w:val="24"/>
        </w:rPr>
      </w:pPr>
      <w:r w:rsidRPr="000A6491">
        <w:rPr>
          <w:rFonts w:ascii="Times New Roman" w:hAnsi="Times New Roman" w:cs="Times New Roman"/>
          <w:szCs w:val="24"/>
        </w:rPr>
        <w:t>Управление Детским садом осуществляется в соответствии с действующим законодательством и уставом Детского сада.</w:t>
      </w:r>
    </w:p>
    <w:p w:rsidR="000D3B04" w:rsidRPr="000A6491" w:rsidRDefault="000E763A" w:rsidP="000E763A">
      <w:pPr>
        <w:widowControl w:val="0"/>
        <w:spacing w:after="0" w:line="240" w:lineRule="auto"/>
        <w:jc w:val="both"/>
        <w:rPr>
          <w:rFonts w:ascii="Times New Roman" w:hAnsi="Times New Roman" w:cs="Times New Roman"/>
          <w:szCs w:val="24"/>
        </w:rPr>
      </w:pPr>
      <w:r w:rsidRPr="000A6491">
        <w:rPr>
          <w:rFonts w:ascii="Times New Roman" w:hAnsi="Times New Roman" w:cs="Times New Roman"/>
          <w:szCs w:val="24"/>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1C6C56" w:rsidRPr="000D3B04" w:rsidRDefault="000E763A" w:rsidP="00233F18">
      <w:pPr>
        <w:shd w:val="clear" w:color="auto" w:fill="FFFFFF"/>
        <w:spacing w:after="0" w:line="240" w:lineRule="auto"/>
        <w:jc w:val="center"/>
        <w:rPr>
          <w:rFonts w:ascii="Times New Roman" w:hAnsi="Times New Roman" w:cs="Times New Roman"/>
          <w:bCs/>
          <w:szCs w:val="24"/>
          <w:lang w:eastAsia="ru-RU"/>
        </w:rPr>
      </w:pPr>
      <w:r w:rsidRPr="000A6491">
        <w:rPr>
          <w:rFonts w:ascii="Times New Roman" w:hAnsi="Times New Roman" w:cs="Times New Roman"/>
          <w:bCs/>
          <w:szCs w:val="24"/>
          <w:lang w:eastAsia="ru-RU"/>
        </w:rPr>
        <w:t>Органы управления, действующие в Детском саду</w:t>
      </w:r>
    </w:p>
    <w:tbl>
      <w:tblPr>
        <w:tblW w:w="5000" w:type="pct"/>
        <w:jc w:val="center"/>
        <w:tblCellMar>
          <w:left w:w="0" w:type="dxa"/>
          <w:right w:w="0" w:type="dxa"/>
        </w:tblCellMar>
        <w:tblLook w:val="04A0"/>
      </w:tblPr>
      <w:tblGrid>
        <w:gridCol w:w="2503"/>
        <w:gridCol w:w="7037"/>
      </w:tblGrid>
      <w:tr w:rsidR="000E763A" w:rsidRPr="00B269F5" w:rsidTr="000D3B04">
        <w:trPr>
          <w:jc w:val="center"/>
        </w:trPr>
        <w:tc>
          <w:tcPr>
            <w:tcW w:w="1312"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0E763A" w:rsidRPr="000D3B04" w:rsidRDefault="000E763A" w:rsidP="000A6491">
            <w:pPr>
              <w:spacing w:after="0" w:line="240" w:lineRule="auto"/>
              <w:jc w:val="center"/>
              <w:rPr>
                <w:rFonts w:ascii="Times New Roman" w:hAnsi="Times New Roman" w:cs="Times New Roman"/>
                <w:szCs w:val="24"/>
                <w:lang w:eastAsia="ru-RU"/>
              </w:rPr>
            </w:pPr>
            <w:r w:rsidRPr="000D3B04">
              <w:rPr>
                <w:rFonts w:ascii="Times New Roman" w:hAnsi="Times New Roman" w:cs="Times New Roman"/>
                <w:szCs w:val="24"/>
                <w:lang w:eastAsia="ru-RU"/>
              </w:rPr>
              <w:t>Наименование органа</w:t>
            </w:r>
          </w:p>
        </w:tc>
        <w:tc>
          <w:tcPr>
            <w:tcW w:w="3688"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E763A" w:rsidRDefault="000E763A" w:rsidP="000A6491">
            <w:pPr>
              <w:spacing w:after="0" w:line="240" w:lineRule="auto"/>
              <w:jc w:val="center"/>
              <w:rPr>
                <w:rFonts w:ascii="Times New Roman" w:hAnsi="Times New Roman" w:cs="Times New Roman"/>
                <w:szCs w:val="24"/>
                <w:lang w:eastAsia="ru-RU"/>
              </w:rPr>
            </w:pPr>
            <w:r w:rsidRPr="000D3B04">
              <w:rPr>
                <w:rFonts w:ascii="Times New Roman" w:hAnsi="Times New Roman" w:cs="Times New Roman"/>
                <w:szCs w:val="24"/>
                <w:lang w:eastAsia="ru-RU"/>
              </w:rPr>
              <w:t>Функции</w:t>
            </w:r>
          </w:p>
          <w:p w:rsidR="001C6C56" w:rsidRPr="000D3B04" w:rsidRDefault="001C6C56" w:rsidP="000A6491">
            <w:pPr>
              <w:spacing w:after="0" w:line="240" w:lineRule="auto"/>
              <w:jc w:val="center"/>
              <w:rPr>
                <w:rFonts w:ascii="Times New Roman" w:hAnsi="Times New Roman" w:cs="Times New Roman"/>
                <w:szCs w:val="24"/>
                <w:lang w:eastAsia="ru-RU"/>
              </w:rPr>
            </w:pPr>
          </w:p>
        </w:tc>
      </w:tr>
      <w:tr w:rsidR="000E763A" w:rsidRPr="00B269F5" w:rsidTr="000D3B04">
        <w:trPr>
          <w:jc w:val="center"/>
        </w:trPr>
        <w:tc>
          <w:tcPr>
            <w:tcW w:w="1312"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Заведующий</w:t>
            </w:r>
          </w:p>
        </w:tc>
        <w:tc>
          <w:tcPr>
            <w:tcW w:w="3688"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Контролирует работу и обеспечивает эффективное   руководство деятельностью организацией, утверждает штатное расписание, отчетные документы организации.</w:t>
            </w:r>
          </w:p>
        </w:tc>
      </w:tr>
      <w:tr w:rsidR="000E763A" w:rsidRPr="00B269F5" w:rsidTr="000D3B04">
        <w:trPr>
          <w:jc w:val="center"/>
        </w:trPr>
        <w:tc>
          <w:tcPr>
            <w:tcW w:w="1312"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Управляющий совет</w:t>
            </w:r>
          </w:p>
        </w:tc>
        <w:tc>
          <w:tcPr>
            <w:tcW w:w="3688"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Рассматривает вопросы:</w:t>
            </w:r>
          </w:p>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 развития образовательной организации;</w:t>
            </w:r>
          </w:p>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 финансово-хозяйственной деятельности;</w:t>
            </w:r>
          </w:p>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 материально-технического обеспечения</w:t>
            </w:r>
          </w:p>
        </w:tc>
      </w:tr>
      <w:tr w:rsidR="000E763A" w:rsidRPr="00B269F5" w:rsidTr="000D3B04">
        <w:trPr>
          <w:jc w:val="center"/>
        </w:trPr>
        <w:tc>
          <w:tcPr>
            <w:tcW w:w="1312"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Педагогический совет</w:t>
            </w:r>
          </w:p>
        </w:tc>
        <w:tc>
          <w:tcPr>
            <w:tcW w:w="3688"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E763A" w:rsidRPr="000D3B04" w:rsidRDefault="000E763A" w:rsidP="000A6491">
            <w:pPr>
              <w:spacing w:after="0" w:line="240" w:lineRule="auto"/>
              <w:rPr>
                <w:rFonts w:ascii="Times New Roman" w:hAnsi="Times New Roman" w:cs="Times New Roman"/>
                <w:szCs w:val="24"/>
                <w:lang w:eastAsia="ru-RU"/>
              </w:rPr>
            </w:pPr>
            <w:r w:rsidRPr="000D3B04">
              <w:rPr>
                <w:rFonts w:ascii="Times New Roman" w:hAnsi="Times New Roman" w:cs="Times New Roman"/>
                <w:szCs w:val="24"/>
                <w:lang w:eastAsia="ru-RU"/>
              </w:rPr>
              <w:t>Осуществляет текущее руководство образовательной деятельностью Детского сада, в том числе рассматривает вопросы:</w:t>
            </w:r>
          </w:p>
          <w:p w:rsidR="000E763A" w:rsidRPr="000D3B04" w:rsidRDefault="000E763A" w:rsidP="000A6491">
            <w:pPr>
              <w:spacing w:after="0" w:line="240" w:lineRule="auto"/>
              <w:rPr>
                <w:rFonts w:ascii="Times New Roman" w:hAnsi="Times New Roman" w:cs="Times New Roman"/>
                <w:szCs w:val="24"/>
                <w:lang w:eastAsia="ru-RU"/>
              </w:rPr>
            </w:pPr>
            <w:r w:rsidRPr="000D3B04">
              <w:rPr>
                <w:rFonts w:ascii="Times New Roman" w:hAnsi="Times New Roman" w:cs="Times New Roman"/>
                <w:szCs w:val="24"/>
                <w:lang w:eastAsia="ru-RU"/>
              </w:rPr>
              <w:t>− развития образовательных услуг;</w:t>
            </w:r>
          </w:p>
          <w:p w:rsidR="000E763A" w:rsidRPr="000D3B04" w:rsidRDefault="000E763A" w:rsidP="000A6491">
            <w:pPr>
              <w:spacing w:after="0" w:line="240" w:lineRule="auto"/>
              <w:rPr>
                <w:rFonts w:ascii="Times New Roman" w:hAnsi="Times New Roman" w:cs="Times New Roman"/>
                <w:szCs w:val="24"/>
                <w:lang w:eastAsia="ru-RU"/>
              </w:rPr>
            </w:pPr>
            <w:r w:rsidRPr="000D3B04">
              <w:rPr>
                <w:rFonts w:ascii="Times New Roman" w:hAnsi="Times New Roman" w:cs="Times New Roman"/>
                <w:szCs w:val="24"/>
                <w:lang w:eastAsia="ru-RU"/>
              </w:rPr>
              <w:t>− регламентации образовательных отношений;</w:t>
            </w:r>
          </w:p>
          <w:p w:rsidR="000E763A" w:rsidRPr="000D3B04" w:rsidRDefault="000E763A" w:rsidP="000A6491">
            <w:pPr>
              <w:spacing w:after="0" w:line="240" w:lineRule="auto"/>
              <w:rPr>
                <w:rFonts w:ascii="Times New Roman" w:hAnsi="Times New Roman" w:cs="Times New Roman"/>
                <w:szCs w:val="24"/>
                <w:lang w:eastAsia="ru-RU"/>
              </w:rPr>
            </w:pPr>
            <w:r w:rsidRPr="000D3B04">
              <w:rPr>
                <w:rFonts w:ascii="Times New Roman" w:hAnsi="Times New Roman" w:cs="Times New Roman"/>
                <w:szCs w:val="24"/>
                <w:lang w:eastAsia="ru-RU"/>
              </w:rPr>
              <w:t>− разработки образовательных программ;</w:t>
            </w:r>
          </w:p>
          <w:p w:rsidR="000E763A" w:rsidRPr="000D3B04" w:rsidRDefault="000E763A" w:rsidP="000A6491">
            <w:pPr>
              <w:spacing w:after="0" w:line="240" w:lineRule="auto"/>
              <w:rPr>
                <w:rFonts w:ascii="Times New Roman" w:hAnsi="Times New Roman" w:cs="Times New Roman"/>
                <w:szCs w:val="24"/>
                <w:lang w:eastAsia="ru-RU"/>
              </w:rPr>
            </w:pPr>
            <w:r w:rsidRPr="000D3B04">
              <w:rPr>
                <w:rFonts w:ascii="Times New Roman" w:hAnsi="Times New Roman" w:cs="Times New Roman"/>
                <w:szCs w:val="24"/>
                <w:lang w:eastAsia="ru-RU"/>
              </w:rPr>
              <w:t>− выбора  учебных пособий, средств обучения и воспитания;</w:t>
            </w:r>
          </w:p>
          <w:p w:rsidR="000E763A" w:rsidRPr="000D3B04" w:rsidRDefault="000E763A" w:rsidP="000A6491">
            <w:pPr>
              <w:spacing w:after="0" w:line="240" w:lineRule="auto"/>
              <w:rPr>
                <w:rFonts w:ascii="Times New Roman" w:hAnsi="Times New Roman" w:cs="Times New Roman"/>
                <w:szCs w:val="24"/>
                <w:lang w:eastAsia="ru-RU"/>
              </w:rPr>
            </w:pPr>
            <w:r w:rsidRPr="000D3B04">
              <w:rPr>
                <w:rFonts w:ascii="Times New Roman" w:hAnsi="Times New Roman" w:cs="Times New Roman"/>
                <w:szCs w:val="24"/>
                <w:lang w:eastAsia="ru-RU"/>
              </w:rPr>
              <w:t>− материально-технического обеспечения образовательного процесса;</w:t>
            </w:r>
          </w:p>
          <w:p w:rsidR="000E763A" w:rsidRPr="000D3B04" w:rsidRDefault="000E763A" w:rsidP="000A6491">
            <w:pPr>
              <w:spacing w:after="0" w:line="240" w:lineRule="auto"/>
              <w:rPr>
                <w:rFonts w:ascii="Times New Roman" w:hAnsi="Times New Roman" w:cs="Times New Roman"/>
                <w:szCs w:val="24"/>
                <w:lang w:eastAsia="ru-RU"/>
              </w:rPr>
            </w:pPr>
            <w:r w:rsidRPr="000D3B04">
              <w:rPr>
                <w:rFonts w:ascii="Times New Roman" w:hAnsi="Times New Roman" w:cs="Times New Roman"/>
                <w:szCs w:val="24"/>
                <w:lang w:eastAsia="ru-RU"/>
              </w:rPr>
              <w:t>− аттестации, повышении квалификации педагогических работников;</w:t>
            </w:r>
          </w:p>
          <w:p w:rsidR="000E763A" w:rsidRPr="000D3B04" w:rsidRDefault="000E763A" w:rsidP="000A6491">
            <w:pPr>
              <w:spacing w:after="0" w:line="240" w:lineRule="auto"/>
              <w:rPr>
                <w:rFonts w:ascii="Times New Roman" w:hAnsi="Times New Roman" w:cs="Times New Roman"/>
                <w:szCs w:val="24"/>
                <w:lang w:eastAsia="ru-RU"/>
              </w:rPr>
            </w:pPr>
            <w:r w:rsidRPr="000D3B04">
              <w:rPr>
                <w:rFonts w:ascii="Times New Roman" w:hAnsi="Times New Roman" w:cs="Times New Roman"/>
                <w:szCs w:val="24"/>
                <w:lang w:eastAsia="ru-RU"/>
              </w:rPr>
              <w:t>− координации деятельности методических объединений</w:t>
            </w:r>
          </w:p>
        </w:tc>
      </w:tr>
      <w:tr w:rsidR="000E763A" w:rsidRPr="00B269F5" w:rsidTr="000D3B04">
        <w:trPr>
          <w:jc w:val="center"/>
        </w:trPr>
        <w:tc>
          <w:tcPr>
            <w:tcW w:w="1312"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 xml:space="preserve">Общее собрание </w:t>
            </w:r>
            <w:r w:rsidRPr="000D3B04">
              <w:rPr>
                <w:rFonts w:ascii="Times New Roman" w:hAnsi="Times New Roman" w:cs="Times New Roman"/>
                <w:szCs w:val="24"/>
                <w:lang w:eastAsia="ru-RU"/>
              </w:rPr>
              <w:lastRenderedPageBreak/>
              <w:t>работников</w:t>
            </w:r>
          </w:p>
        </w:tc>
        <w:tc>
          <w:tcPr>
            <w:tcW w:w="3688"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lastRenderedPageBreak/>
              <w:t xml:space="preserve">Реализует право работников участвовать в управлении </w:t>
            </w:r>
            <w:r w:rsidRPr="000D3B04">
              <w:rPr>
                <w:rFonts w:ascii="Times New Roman" w:hAnsi="Times New Roman" w:cs="Times New Roman"/>
                <w:szCs w:val="24"/>
                <w:lang w:eastAsia="ru-RU"/>
              </w:rPr>
              <w:lastRenderedPageBreak/>
              <w:t>образовательной организацией, в том числе:</w:t>
            </w:r>
          </w:p>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 участвовать в разработке и принятии коллективного договора, Правил трудового распорядка, изменений и дополнений к ним;</w:t>
            </w:r>
          </w:p>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0E763A" w:rsidRPr="000D3B04"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 разрешать конфликтные ситуации между работниками и администрацией образовательной организации;</w:t>
            </w:r>
          </w:p>
          <w:p w:rsidR="000E763A" w:rsidRDefault="000E763A" w:rsidP="000A6491">
            <w:pPr>
              <w:spacing w:after="0" w:line="240" w:lineRule="auto"/>
              <w:jc w:val="both"/>
              <w:rPr>
                <w:rFonts w:ascii="Times New Roman" w:hAnsi="Times New Roman" w:cs="Times New Roman"/>
                <w:szCs w:val="24"/>
                <w:lang w:eastAsia="ru-RU"/>
              </w:rPr>
            </w:pPr>
            <w:r w:rsidRPr="000D3B04">
              <w:rPr>
                <w:rFonts w:ascii="Times New Roman" w:hAnsi="Times New Roman" w:cs="Times New Roman"/>
                <w:szCs w:val="24"/>
                <w:lang w:eastAsia="ru-RU"/>
              </w:rPr>
              <w:t>− вносить предложения по корректировке плана мероприятий организации, совершенствованию ее работы и развитию</w:t>
            </w:r>
            <w:r w:rsidR="000D3B04">
              <w:rPr>
                <w:rFonts w:ascii="Times New Roman" w:hAnsi="Times New Roman" w:cs="Times New Roman"/>
                <w:szCs w:val="24"/>
                <w:lang w:eastAsia="ru-RU"/>
              </w:rPr>
              <w:t xml:space="preserve"> </w:t>
            </w:r>
            <w:r w:rsidRPr="000D3B04">
              <w:rPr>
                <w:rFonts w:ascii="Times New Roman" w:hAnsi="Times New Roman" w:cs="Times New Roman"/>
                <w:szCs w:val="24"/>
                <w:lang w:eastAsia="ru-RU"/>
              </w:rPr>
              <w:t>материальной базы</w:t>
            </w:r>
          </w:p>
          <w:p w:rsidR="00AA33BA" w:rsidRPr="000D3B04" w:rsidRDefault="00AA33BA" w:rsidP="000A6491">
            <w:pPr>
              <w:spacing w:after="0" w:line="240" w:lineRule="auto"/>
              <w:jc w:val="both"/>
              <w:rPr>
                <w:rFonts w:ascii="Times New Roman" w:hAnsi="Times New Roman" w:cs="Times New Roman"/>
                <w:szCs w:val="24"/>
                <w:lang w:eastAsia="ru-RU"/>
              </w:rPr>
            </w:pPr>
          </w:p>
        </w:tc>
      </w:tr>
    </w:tbl>
    <w:p w:rsidR="00233F18" w:rsidRDefault="00233F18" w:rsidP="000E763A">
      <w:pPr>
        <w:widowControl w:val="0"/>
        <w:spacing w:after="0" w:line="240" w:lineRule="auto"/>
        <w:jc w:val="both"/>
        <w:rPr>
          <w:rFonts w:ascii="Times New Roman" w:hAnsi="Times New Roman" w:cs="Times New Roman"/>
          <w:szCs w:val="24"/>
        </w:rPr>
      </w:pPr>
    </w:p>
    <w:p w:rsidR="001C6C56" w:rsidRPr="00F80702" w:rsidRDefault="00EA071A" w:rsidP="000E763A">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0E763A" w:rsidRPr="00F80702">
        <w:rPr>
          <w:rFonts w:ascii="Times New Roman" w:hAnsi="Times New Roman" w:cs="Times New Roman"/>
          <w:szCs w:val="24"/>
        </w:rPr>
        <w:t xml:space="preserve"> Структура и система управления соответствуют специ</w:t>
      </w:r>
      <w:r w:rsidR="00B42CCB">
        <w:rPr>
          <w:rFonts w:ascii="Times New Roman" w:hAnsi="Times New Roman" w:cs="Times New Roman"/>
          <w:szCs w:val="24"/>
        </w:rPr>
        <w:t>фике деятельности Детского сада, способствует достижению поставленных целей и задач.</w:t>
      </w:r>
      <w:r w:rsidR="00233F18">
        <w:rPr>
          <w:rFonts w:ascii="Times New Roman" w:hAnsi="Times New Roman" w:cs="Times New Roman"/>
          <w:iCs/>
          <w:szCs w:val="24"/>
          <w:lang w:eastAsia="ru-RU"/>
        </w:rPr>
        <w:t xml:space="preserve"> По итогам 2023</w:t>
      </w:r>
      <w:r w:rsidR="00F80702" w:rsidRPr="00F80702">
        <w:rPr>
          <w:rFonts w:ascii="Times New Roman" w:hAnsi="Times New Roman" w:cs="Times New Roman"/>
          <w:iCs/>
          <w:szCs w:val="24"/>
          <w:lang w:eastAsia="ru-RU"/>
        </w:rPr>
        <w:t xml:space="preserve"> года система управления Учреждения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0E763A" w:rsidRDefault="000E763A" w:rsidP="000E763A">
      <w:pPr>
        <w:spacing w:after="0" w:line="240" w:lineRule="auto"/>
        <w:jc w:val="center"/>
        <w:rPr>
          <w:b/>
          <w:bCs/>
          <w:sz w:val="20"/>
          <w:szCs w:val="20"/>
        </w:rPr>
      </w:pPr>
    </w:p>
    <w:p w:rsidR="000E763A" w:rsidRPr="00EA071A" w:rsidRDefault="000E763A" w:rsidP="00EA071A">
      <w:pPr>
        <w:pStyle w:val="aa"/>
        <w:numPr>
          <w:ilvl w:val="0"/>
          <w:numId w:val="1"/>
        </w:numPr>
        <w:spacing w:after="0" w:line="240" w:lineRule="auto"/>
        <w:jc w:val="center"/>
        <w:rPr>
          <w:rFonts w:ascii="Times New Roman" w:hAnsi="Times New Roman" w:cs="Times New Roman"/>
          <w:b/>
          <w:bCs/>
          <w:szCs w:val="24"/>
        </w:rPr>
      </w:pPr>
      <w:r w:rsidRPr="00EA071A">
        <w:rPr>
          <w:rFonts w:ascii="Times New Roman" w:hAnsi="Times New Roman" w:cs="Times New Roman"/>
          <w:b/>
          <w:bCs/>
          <w:szCs w:val="24"/>
        </w:rPr>
        <w:t>Оценка образовательной деятельности</w:t>
      </w:r>
    </w:p>
    <w:p w:rsidR="00EA071A" w:rsidRPr="00EA071A" w:rsidRDefault="00EA071A" w:rsidP="00EA071A">
      <w:pPr>
        <w:pStyle w:val="aa"/>
        <w:spacing w:after="0" w:line="240" w:lineRule="auto"/>
        <w:ind w:left="1080"/>
        <w:rPr>
          <w:rFonts w:ascii="Times New Roman" w:hAnsi="Times New Roman" w:cs="Times New Roman"/>
          <w:b/>
          <w:szCs w:val="24"/>
        </w:rPr>
      </w:pPr>
    </w:p>
    <w:p w:rsidR="000E763A" w:rsidRPr="000D3B04" w:rsidRDefault="000E763A" w:rsidP="001C6C56">
      <w:pPr>
        <w:spacing w:after="0" w:line="240" w:lineRule="auto"/>
        <w:ind w:firstLine="360"/>
        <w:jc w:val="both"/>
        <w:rPr>
          <w:rFonts w:ascii="Times New Roman" w:hAnsi="Times New Roman" w:cs="Times New Roman"/>
          <w:szCs w:val="24"/>
        </w:rPr>
      </w:pPr>
      <w:r w:rsidRPr="000D3B04">
        <w:rPr>
          <w:rFonts w:ascii="Times New Roman" w:hAnsi="Times New Roman" w:cs="Times New Roman"/>
          <w:szCs w:val="24"/>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Федеральным государственным образовательным стандартом дошкольного</w:t>
      </w:r>
      <w:r w:rsidR="00CE6A92">
        <w:rPr>
          <w:rFonts w:ascii="Times New Roman" w:hAnsi="Times New Roman" w:cs="Times New Roman"/>
          <w:szCs w:val="24"/>
        </w:rPr>
        <w:t xml:space="preserve"> образования,  </w:t>
      </w:r>
      <w:proofErr w:type="spellStart"/>
      <w:r w:rsidR="00CE6A92">
        <w:rPr>
          <w:rFonts w:ascii="Times New Roman" w:hAnsi="Times New Roman" w:cs="Times New Roman"/>
          <w:szCs w:val="24"/>
        </w:rPr>
        <w:t>СанПиН</w:t>
      </w:r>
      <w:proofErr w:type="spellEnd"/>
      <w:r w:rsidR="00CE6A92">
        <w:rPr>
          <w:rFonts w:ascii="Times New Roman" w:hAnsi="Times New Roman" w:cs="Times New Roman"/>
          <w:szCs w:val="24"/>
        </w:rPr>
        <w:t xml:space="preserve"> 2.4.3648-20</w:t>
      </w:r>
      <w:r w:rsidRPr="000D3B04">
        <w:rPr>
          <w:rFonts w:ascii="Times New Roman" w:hAnsi="Times New Roman" w:cs="Times New Roman"/>
          <w:szCs w:val="24"/>
        </w:rPr>
        <w:t xml:space="preserve"> «Санитарно-эпидемиологические требов</w:t>
      </w:r>
      <w:r w:rsidR="00CE6A92">
        <w:rPr>
          <w:rFonts w:ascii="Times New Roman" w:hAnsi="Times New Roman" w:cs="Times New Roman"/>
          <w:szCs w:val="24"/>
        </w:rPr>
        <w:t>ания к организациям воспитания и обучения, отдыха и оздоровления детей и молодежи</w:t>
      </w:r>
      <w:r w:rsidRPr="000D3B04">
        <w:rPr>
          <w:rFonts w:ascii="Times New Roman" w:hAnsi="Times New Roman" w:cs="Times New Roman"/>
          <w:szCs w:val="24"/>
        </w:rPr>
        <w:t>».</w:t>
      </w:r>
    </w:p>
    <w:p w:rsidR="000E763A" w:rsidRPr="000D3B04" w:rsidRDefault="000E763A" w:rsidP="001C6C56">
      <w:pPr>
        <w:spacing w:after="0" w:line="240" w:lineRule="auto"/>
        <w:jc w:val="both"/>
        <w:rPr>
          <w:rFonts w:ascii="Times New Roman" w:hAnsi="Times New Roman" w:cs="Times New Roman"/>
          <w:szCs w:val="24"/>
        </w:rPr>
      </w:pPr>
      <w:r w:rsidRPr="000D3B04">
        <w:rPr>
          <w:rFonts w:ascii="Times New Roman" w:hAnsi="Times New Roman" w:cs="Times New Roman"/>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«От</w:t>
      </w:r>
      <w:r>
        <w:rPr>
          <w:sz w:val="20"/>
          <w:szCs w:val="20"/>
        </w:rPr>
        <w:t xml:space="preserve"> </w:t>
      </w:r>
      <w:r w:rsidRPr="000D3B04">
        <w:rPr>
          <w:rFonts w:ascii="Times New Roman" w:hAnsi="Times New Roman" w:cs="Times New Roman"/>
          <w:szCs w:val="24"/>
        </w:rPr>
        <w:t xml:space="preserve">рождения до школы» под редакцией </w:t>
      </w:r>
      <w:proofErr w:type="spellStart"/>
      <w:r w:rsidRPr="000D3B04">
        <w:rPr>
          <w:rFonts w:ascii="Times New Roman" w:hAnsi="Times New Roman" w:cs="Times New Roman"/>
          <w:szCs w:val="24"/>
        </w:rPr>
        <w:t>Н.Е.Вераксы</w:t>
      </w:r>
      <w:proofErr w:type="spellEnd"/>
      <w:r w:rsidRPr="000D3B04">
        <w:rPr>
          <w:rFonts w:ascii="Times New Roman" w:hAnsi="Times New Roman" w:cs="Times New Roman"/>
          <w:szCs w:val="24"/>
        </w:rPr>
        <w:t>, М.А.Васильевой, Т.С.Комаровой, санитарно-эпидемиологическими правилами и нормативами, с учетом недельной нагрузки.</w:t>
      </w:r>
      <w:r w:rsidR="00CE6A92">
        <w:rPr>
          <w:rFonts w:ascii="Times New Roman" w:hAnsi="Times New Roman" w:cs="Times New Roman"/>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w:t>
      </w:r>
      <w:r w:rsidRPr="000D3B04">
        <w:rPr>
          <w:rFonts w:ascii="Times New Roman" w:hAnsi="Times New Roman" w:cs="Times New Roman"/>
          <w:szCs w:val="24"/>
        </w:rPr>
        <w:t>Уровень развития детей анализируется по итогам педагогической диагностики. Формы проведения диагностики:</w:t>
      </w:r>
    </w:p>
    <w:p w:rsidR="000E763A" w:rsidRPr="000D3B04" w:rsidRDefault="000E763A" w:rsidP="001C6C56">
      <w:pPr>
        <w:spacing w:after="0" w:line="240" w:lineRule="auto"/>
        <w:jc w:val="both"/>
        <w:rPr>
          <w:rFonts w:ascii="Times New Roman" w:hAnsi="Times New Roman" w:cs="Times New Roman"/>
          <w:szCs w:val="24"/>
        </w:rPr>
      </w:pPr>
      <w:r w:rsidRPr="000D3B04">
        <w:rPr>
          <w:rFonts w:ascii="Times New Roman" w:hAnsi="Times New Roman" w:cs="Times New Roman"/>
          <w:szCs w:val="24"/>
        </w:rPr>
        <w:t>− диагностические занятия (по каждому разделу программы);</w:t>
      </w:r>
    </w:p>
    <w:p w:rsidR="000E763A" w:rsidRPr="000D3B04" w:rsidRDefault="000E763A" w:rsidP="001C6C56">
      <w:pPr>
        <w:spacing w:after="0" w:line="240" w:lineRule="auto"/>
        <w:jc w:val="both"/>
        <w:rPr>
          <w:rFonts w:ascii="Times New Roman" w:hAnsi="Times New Roman" w:cs="Times New Roman"/>
          <w:szCs w:val="24"/>
        </w:rPr>
      </w:pPr>
      <w:r w:rsidRPr="000D3B04">
        <w:rPr>
          <w:rFonts w:ascii="Times New Roman" w:hAnsi="Times New Roman" w:cs="Times New Roman"/>
          <w:szCs w:val="24"/>
        </w:rPr>
        <w:t>− диагностические срезы;</w:t>
      </w:r>
    </w:p>
    <w:p w:rsidR="000E763A" w:rsidRPr="000D3B04" w:rsidRDefault="000E763A" w:rsidP="001C6C56">
      <w:pPr>
        <w:spacing w:after="0" w:line="240" w:lineRule="auto"/>
        <w:jc w:val="both"/>
        <w:rPr>
          <w:rFonts w:ascii="Times New Roman" w:hAnsi="Times New Roman" w:cs="Times New Roman"/>
          <w:szCs w:val="24"/>
        </w:rPr>
      </w:pPr>
      <w:r w:rsidRPr="000D3B04">
        <w:rPr>
          <w:rFonts w:ascii="Times New Roman" w:hAnsi="Times New Roman" w:cs="Times New Roman"/>
          <w:szCs w:val="24"/>
        </w:rPr>
        <w:t>− наблюдения, итоговые занятия.</w:t>
      </w:r>
    </w:p>
    <w:p w:rsidR="000E763A" w:rsidRPr="000D3B04" w:rsidRDefault="000E763A" w:rsidP="001C6C56">
      <w:pPr>
        <w:spacing w:after="0" w:line="240" w:lineRule="auto"/>
        <w:jc w:val="both"/>
        <w:rPr>
          <w:rFonts w:ascii="Times New Roman" w:hAnsi="Times New Roman" w:cs="Times New Roman"/>
          <w:szCs w:val="24"/>
        </w:rPr>
      </w:pPr>
      <w:r w:rsidRPr="000D3B04">
        <w:rPr>
          <w:rFonts w:ascii="Times New Roman" w:hAnsi="Times New Roman" w:cs="Times New Roman"/>
          <w:szCs w:val="24"/>
        </w:rPr>
        <w:t xml:space="preserve">  Разработаны диагностические карты освоения основной образовательной про</w:t>
      </w:r>
      <w:r w:rsidR="00881F2D">
        <w:rPr>
          <w:rFonts w:ascii="Times New Roman" w:hAnsi="Times New Roman" w:cs="Times New Roman"/>
          <w:szCs w:val="24"/>
        </w:rPr>
        <w:t>граммы дошкольного образования д</w:t>
      </w:r>
      <w:r w:rsidRPr="000D3B04">
        <w:rPr>
          <w:rFonts w:ascii="Times New Roman" w:hAnsi="Times New Roman" w:cs="Times New Roman"/>
          <w:szCs w:val="24"/>
        </w:rPr>
        <w:t>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w:t>
      </w:r>
      <w:r w:rsidR="00881F2D">
        <w:rPr>
          <w:rFonts w:ascii="Times New Roman" w:hAnsi="Times New Roman" w:cs="Times New Roman"/>
          <w:szCs w:val="24"/>
        </w:rPr>
        <w:t xml:space="preserve"> образовательных областей. Р</w:t>
      </w:r>
      <w:r w:rsidRPr="000D3B04">
        <w:rPr>
          <w:rFonts w:ascii="Times New Roman" w:hAnsi="Times New Roman" w:cs="Times New Roman"/>
          <w:szCs w:val="24"/>
        </w:rPr>
        <w:t>езультаты качества освоения</w:t>
      </w:r>
      <w:r w:rsidR="00881F2D">
        <w:rPr>
          <w:rFonts w:ascii="Times New Roman" w:hAnsi="Times New Roman" w:cs="Times New Roman"/>
          <w:szCs w:val="24"/>
        </w:rPr>
        <w:t xml:space="preserve"> программы детского сада выпускниками</w:t>
      </w:r>
      <w:r w:rsidR="00136729">
        <w:rPr>
          <w:rFonts w:ascii="Times New Roman" w:hAnsi="Times New Roman" w:cs="Times New Roman"/>
          <w:szCs w:val="24"/>
        </w:rPr>
        <w:t xml:space="preserve"> </w:t>
      </w:r>
      <w:r w:rsidR="00233F18">
        <w:rPr>
          <w:rFonts w:ascii="Times New Roman" w:hAnsi="Times New Roman" w:cs="Times New Roman"/>
          <w:szCs w:val="24"/>
        </w:rPr>
        <w:t xml:space="preserve"> 2023</w:t>
      </w:r>
      <w:r w:rsidR="000B7802" w:rsidRPr="000D3B04">
        <w:rPr>
          <w:rFonts w:ascii="Times New Roman" w:hAnsi="Times New Roman" w:cs="Times New Roman"/>
          <w:szCs w:val="24"/>
        </w:rPr>
        <w:t xml:space="preserve"> года</w:t>
      </w:r>
      <w:r w:rsidRPr="000D3B04">
        <w:rPr>
          <w:rFonts w:ascii="Times New Roman" w:hAnsi="Times New Roman" w:cs="Times New Roman"/>
          <w:szCs w:val="24"/>
        </w:rPr>
        <w:t>:</w:t>
      </w:r>
    </w:p>
    <w:p w:rsidR="000D3B04" w:rsidRPr="000D3B04" w:rsidRDefault="000D3B04" w:rsidP="000E763A">
      <w:pPr>
        <w:spacing w:after="0" w:line="240" w:lineRule="auto"/>
        <w:rPr>
          <w:rFonts w:ascii="Times New Roman" w:hAnsi="Times New Roman" w:cs="Times New Roman"/>
          <w:szCs w:val="24"/>
        </w:rPr>
      </w:pPr>
    </w:p>
    <w:tbl>
      <w:tblPr>
        <w:tblW w:w="0" w:type="auto"/>
        <w:jc w:val="center"/>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6"/>
        <w:gridCol w:w="817"/>
        <w:gridCol w:w="1101"/>
        <w:gridCol w:w="864"/>
        <w:gridCol w:w="897"/>
        <w:gridCol w:w="849"/>
        <w:gridCol w:w="1398"/>
      </w:tblGrid>
      <w:tr w:rsidR="00F80702" w:rsidRPr="000D3B04" w:rsidTr="000D3B04">
        <w:trPr>
          <w:trHeight w:val="90"/>
          <w:jc w:val="center"/>
        </w:trPr>
        <w:tc>
          <w:tcPr>
            <w:tcW w:w="2936" w:type="dxa"/>
            <w:vMerge w:val="restart"/>
          </w:tcPr>
          <w:p w:rsidR="00F80702" w:rsidRDefault="00F80702" w:rsidP="000A6491">
            <w:pPr>
              <w:spacing w:after="0" w:line="240" w:lineRule="auto"/>
              <w:rPr>
                <w:rFonts w:ascii="Times New Roman" w:hAnsi="Times New Roman" w:cs="Times New Roman"/>
                <w:szCs w:val="24"/>
              </w:rPr>
            </w:pPr>
            <w:r w:rsidRPr="000D3B04">
              <w:rPr>
                <w:rFonts w:ascii="Times New Roman" w:hAnsi="Times New Roman" w:cs="Times New Roman"/>
                <w:szCs w:val="24"/>
              </w:rPr>
              <w:t>Уровень развития целевых ориентиров детского развития</w:t>
            </w:r>
          </w:p>
          <w:p w:rsidR="00233F18" w:rsidRPr="000D3B04" w:rsidRDefault="00233F18" w:rsidP="000A6491">
            <w:pPr>
              <w:spacing w:after="0" w:line="240" w:lineRule="auto"/>
              <w:rPr>
                <w:rFonts w:ascii="Times New Roman" w:hAnsi="Times New Roman" w:cs="Times New Roman"/>
                <w:szCs w:val="24"/>
              </w:rPr>
            </w:pPr>
            <w:r>
              <w:rPr>
                <w:rFonts w:ascii="Times New Roman" w:hAnsi="Times New Roman" w:cs="Times New Roman"/>
                <w:szCs w:val="24"/>
              </w:rPr>
              <w:t>???</w:t>
            </w:r>
          </w:p>
        </w:tc>
        <w:tc>
          <w:tcPr>
            <w:tcW w:w="1918" w:type="dxa"/>
            <w:gridSpan w:val="2"/>
          </w:tcPr>
          <w:p w:rsidR="00F80702" w:rsidRPr="000D3B04" w:rsidRDefault="00F80702" w:rsidP="000A6491">
            <w:pPr>
              <w:spacing w:after="0" w:line="240" w:lineRule="auto"/>
              <w:jc w:val="center"/>
              <w:rPr>
                <w:rFonts w:ascii="Times New Roman" w:hAnsi="Times New Roman" w:cs="Times New Roman"/>
                <w:szCs w:val="24"/>
              </w:rPr>
            </w:pPr>
            <w:r w:rsidRPr="000D3B04">
              <w:rPr>
                <w:rFonts w:ascii="Times New Roman" w:hAnsi="Times New Roman" w:cs="Times New Roman"/>
                <w:szCs w:val="24"/>
              </w:rPr>
              <w:t>Выше нормы</w:t>
            </w:r>
          </w:p>
        </w:tc>
        <w:tc>
          <w:tcPr>
            <w:tcW w:w="1761" w:type="dxa"/>
            <w:gridSpan w:val="2"/>
          </w:tcPr>
          <w:p w:rsidR="00F80702" w:rsidRPr="000D3B04" w:rsidRDefault="00F80702" w:rsidP="000A6491">
            <w:pPr>
              <w:spacing w:after="0" w:line="240" w:lineRule="auto"/>
              <w:jc w:val="center"/>
              <w:rPr>
                <w:rFonts w:ascii="Times New Roman" w:hAnsi="Times New Roman" w:cs="Times New Roman"/>
                <w:szCs w:val="24"/>
              </w:rPr>
            </w:pPr>
            <w:r w:rsidRPr="000D3B04">
              <w:rPr>
                <w:rFonts w:ascii="Times New Roman" w:hAnsi="Times New Roman" w:cs="Times New Roman"/>
                <w:szCs w:val="24"/>
              </w:rPr>
              <w:t>Норма</w:t>
            </w:r>
          </w:p>
        </w:tc>
        <w:tc>
          <w:tcPr>
            <w:tcW w:w="2247" w:type="dxa"/>
            <w:gridSpan w:val="2"/>
          </w:tcPr>
          <w:p w:rsidR="00F80702" w:rsidRPr="000D3B04" w:rsidRDefault="00F80702" w:rsidP="000A6491">
            <w:pPr>
              <w:spacing w:after="0" w:line="240" w:lineRule="auto"/>
              <w:jc w:val="center"/>
              <w:rPr>
                <w:rFonts w:ascii="Times New Roman" w:hAnsi="Times New Roman" w:cs="Times New Roman"/>
                <w:szCs w:val="24"/>
              </w:rPr>
            </w:pPr>
            <w:r w:rsidRPr="000D3B04">
              <w:rPr>
                <w:rFonts w:ascii="Times New Roman" w:hAnsi="Times New Roman" w:cs="Times New Roman"/>
                <w:szCs w:val="24"/>
              </w:rPr>
              <w:t>Ниже нормы</w:t>
            </w:r>
          </w:p>
        </w:tc>
      </w:tr>
      <w:tr w:rsidR="00F80702" w:rsidRPr="000D3B04" w:rsidTr="000D3B04">
        <w:trPr>
          <w:trHeight w:val="450"/>
          <w:jc w:val="center"/>
        </w:trPr>
        <w:tc>
          <w:tcPr>
            <w:tcW w:w="2936" w:type="dxa"/>
            <w:vMerge/>
          </w:tcPr>
          <w:p w:rsidR="00F80702" w:rsidRPr="000D3B04" w:rsidRDefault="00F80702" w:rsidP="000A6491">
            <w:pPr>
              <w:spacing w:after="0" w:line="240" w:lineRule="auto"/>
              <w:jc w:val="center"/>
              <w:rPr>
                <w:rFonts w:ascii="Times New Roman" w:hAnsi="Times New Roman" w:cs="Times New Roman"/>
                <w:szCs w:val="24"/>
              </w:rPr>
            </w:pPr>
          </w:p>
        </w:tc>
        <w:tc>
          <w:tcPr>
            <w:tcW w:w="817" w:type="dxa"/>
          </w:tcPr>
          <w:p w:rsidR="00F80702" w:rsidRPr="000D3B04" w:rsidRDefault="00F80702" w:rsidP="000A6491">
            <w:pPr>
              <w:spacing w:after="0" w:line="240" w:lineRule="auto"/>
              <w:jc w:val="center"/>
              <w:rPr>
                <w:rFonts w:ascii="Times New Roman" w:hAnsi="Times New Roman" w:cs="Times New Roman"/>
                <w:szCs w:val="24"/>
              </w:rPr>
            </w:pPr>
            <w:r w:rsidRPr="000D3B04">
              <w:rPr>
                <w:rFonts w:ascii="Times New Roman" w:hAnsi="Times New Roman" w:cs="Times New Roman"/>
                <w:szCs w:val="24"/>
              </w:rPr>
              <w:t>Кол-во</w:t>
            </w:r>
          </w:p>
        </w:tc>
        <w:tc>
          <w:tcPr>
            <w:tcW w:w="1101" w:type="dxa"/>
          </w:tcPr>
          <w:p w:rsidR="00F80702" w:rsidRPr="000D3B04" w:rsidRDefault="00F80702" w:rsidP="000A6491">
            <w:pPr>
              <w:spacing w:after="0" w:line="240" w:lineRule="auto"/>
              <w:jc w:val="center"/>
              <w:rPr>
                <w:rFonts w:ascii="Times New Roman" w:hAnsi="Times New Roman" w:cs="Times New Roman"/>
                <w:szCs w:val="24"/>
              </w:rPr>
            </w:pPr>
            <w:r w:rsidRPr="000D3B04">
              <w:rPr>
                <w:rFonts w:ascii="Times New Roman" w:hAnsi="Times New Roman" w:cs="Times New Roman"/>
                <w:szCs w:val="24"/>
              </w:rPr>
              <w:t>%</w:t>
            </w:r>
          </w:p>
        </w:tc>
        <w:tc>
          <w:tcPr>
            <w:tcW w:w="864" w:type="dxa"/>
          </w:tcPr>
          <w:p w:rsidR="00F80702" w:rsidRPr="000D3B04" w:rsidRDefault="00F80702" w:rsidP="000A6491">
            <w:pPr>
              <w:spacing w:after="0" w:line="240" w:lineRule="auto"/>
              <w:jc w:val="center"/>
              <w:rPr>
                <w:rFonts w:ascii="Times New Roman" w:hAnsi="Times New Roman" w:cs="Times New Roman"/>
                <w:szCs w:val="24"/>
              </w:rPr>
            </w:pPr>
            <w:r w:rsidRPr="000D3B04">
              <w:rPr>
                <w:rFonts w:ascii="Times New Roman" w:hAnsi="Times New Roman" w:cs="Times New Roman"/>
                <w:szCs w:val="24"/>
              </w:rPr>
              <w:t>Кол-во</w:t>
            </w:r>
          </w:p>
        </w:tc>
        <w:tc>
          <w:tcPr>
            <w:tcW w:w="897" w:type="dxa"/>
          </w:tcPr>
          <w:p w:rsidR="00F80702" w:rsidRPr="000D3B04" w:rsidRDefault="00F80702" w:rsidP="000A6491">
            <w:pPr>
              <w:spacing w:after="0" w:line="240" w:lineRule="auto"/>
              <w:jc w:val="center"/>
              <w:rPr>
                <w:rFonts w:ascii="Times New Roman" w:hAnsi="Times New Roman" w:cs="Times New Roman"/>
                <w:szCs w:val="24"/>
              </w:rPr>
            </w:pPr>
            <w:r w:rsidRPr="000D3B04">
              <w:rPr>
                <w:rFonts w:ascii="Times New Roman" w:hAnsi="Times New Roman" w:cs="Times New Roman"/>
                <w:szCs w:val="24"/>
              </w:rPr>
              <w:t>%</w:t>
            </w:r>
          </w:p>
        </w:tc>
        <w:tc>
          <w:tcPr>
            <w:tcW w:w="849" w:type="dxa"/>
          </w:tcPr>
          <w:p w:rsidR="00F80702" w:rsidRPr="000D3B04" w:rsidRDefault="00F80702" w:rsidP="000A6491">
            <w:pPr>
              <w:spacing w:after="0" w:line="240" w:lineRule="auto"/>
              <w:jc w:val="center"/>
              <w:rPr>
                <w:rFonts w:ascii="Times New Roman" w:hAnsi="Times New Roman" w:cs="Times New Roman"/>
                <w:szCs w:val="24"/>
              </w:rPr>
            </w:pPr>
            <w:r w:rsidRPr="000D3B04">
              <w:rPr>
                <w:rFonts w:ascii="Times New Roman" w:hAnsi="Times New Roman" w:cs="Times New Roman"/>
                <w:szCs w:val="24"/>
              </w:rPr>
              <w:t>Кол-во</w:t>
            </w:r>
          </w:p>
        </w:tc>
        <w:tc>
          <w:tcPr>
            <w:tcW w:w="1398" w:type="dxa"/>
          </w:tcPr>
          <w:p w:rsidR="00F80702" w:rsidRPr="000D3B04" w:rsidRDefault="00F80702" w:rsidP="000A6491">
            <w:pPr>
              <w:spacing w:after="0" w:line="240" w:lineRule="auto"/>
              <w:jc w:val="center"/>
              <w:rPr>
                <w:rFonts w:ascii="Times New Roman" w:hAnsi="Times New Roman" w:cs="Times New Roman"/>
                <w:szCs w:val="24"/>
              </w:rPr>
            </w:pPr>
            <w:r w:rsidRPr="000D3B04">
              <w:rPr>
                <w:rFonts w:ascii="Times New Roman" w:hAnsi="Times New Roman" w:cs="Times New Roman"/>
                <w:szCs w:val="24"/>
              </w:rPr>
              <w:t>%</w:t>
            </w:r>
          </w:p>
        </w:tc>
      </w:tr>
      <w:tr w:rsidR="00F80702" w:rsidRPr="000D3B04" w:rsidTr="000D3B04">
        <w:trPr>
          <w:trHeight w:val="90"/>
          <w:jc w:val="center"/>
        </w:trPr>
        <w:tc>
          <w:tcPr>
            <w:tcW w:w="2936" w:type="dxa"/>
            <w:vMerge/>
          </w:tcPr>
          <w:p w:rsidR="00F80702" w:rsidRPr="000D3B04" w:rsidRDefault="00F80702" w:rsidP="000A6491">
            <w:pPr>
              <w:spacing w:after="0" w:line="240" w:lineRule="auto"/>
              <w:jc w:val="center"/>
              <w:rPr>
                <w:rFonts w:ascii="Times New Roman" w:hAnsi="Times New Roman" w:cs="Times New Roman"/>
                <w:szCs w:val="24"/>
              </w:rPr>
            </w:pPr>
          </w:p>
        </w:tc>
        <w:tc>
          <w:tcPr>
            <w:tcW w:w="817" w:type="dxa"/>
          </w:tcPr>
          <w:p w:rsidR="00F80702" w:rsidRPr="00233F18" w:rsidRDefault="00870BF7" w:rsidP="000A6491">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19</w:t>
            </w:r>
          </w:p>
        </w:tc>
        <w:tc>
          <w:tcPr>
            <w:tcW w:w="1101" w:type="dxa"/>
          </w:tcPr>
          <w:p w:rsidR="00F80702" w:rsidRPr="00233F18" w:rsidRDefault="00136729" w:rsidP="000A6491">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4</w:t>
            </w:r>
            <w:r w:rsidR="00B64B69" w:rsidRPr="00233F18">
              <w:rPr>
                <w:rFonts w:ascii="Times New Roman" w:hAnsi="Times New Roman" w:cs="Times New Roman"/>
                <w:b/>
                <w:szCs w:val="24"/>
              </w:rPr>
              <w:t>2</w:t>
            </w:r>
          </w:p>
        </w:tc>
        <w:tc>
          <w:tcPr>
            <w:tcW w:w="864" w:type="dxa"/>
          </w:tcPr>
          <w:p w:rsidR="00F80702" w:rsidRPr="00233F18" w:rsidRDefault="00136729" w:rsidP="000A6491">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25</w:t>
            </w:r>
          </w:p>
        </w:tc>
        <w:tc>
          <w:tcPr>
            <w:tcW w:w="897" w:type="dxa"/>
          </w:tcPr>
          <w:p w:rsidR="00F80702" w:rsidRPr="00233F18" w:rsidRDefault="00136729" w:rsidP="000A6491">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54</w:t>
            </w:r>
          </w:p>
        </w:tc>
        <w:tc>
          <w:tcPr>
            <w:tcW w:w="849" w:type="dxa"/>
          </w:tcPr>
          <w:p w:rsidR="00F80702" w:rsidRPr="00233F18" w:rsidRDefault="00B64B69" w:rsidP="000A6491">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2</w:t>
            </w:r>
          </w:p>
        </w:tc>
        <w:tc>
          <w:tcPr>
            <w:tcW w:w="1398" w:type="dxa"/>
          </w:tcPr>
          <w:p w:rsidR="00F80702" w:rsidRPr="00233F18" w:rsidRDefault="00136729" w:rsidP="000A6491">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2</w:t>
            </w:r>
          </w:p>
          <w:p w:rsidR="00B64B69" w:rsidRPr="00233F18" w:rsidRDefault="00B64B69" w:rsidP="000A6491">
            <w:pPr>
              <w:spacing w:after="0" w:line="240" w:lineRule="auto"/>
              <w:jc w:val="center"/>
              <w:rPr>
                <w:rFonts w:ascii="Times New Roman" w:hAnsi="Times New Roman" w:cs="Times New Roman"/>
                <w:b/>
                <w:szCs w:val="24"/>
              </w:rPr>
            </w:pPr>
          </w:p>
        </w:tc>
      </w:tr>
      <w:tr w:rsidR="00F80702" w:rsidRPr="000D3B04" w:rsidTr="000D3B04">
        <w:trPr>
          <w:trHeight w:val="500"/>
          <w:jc w:val="center"/>
        </w:trPr>
        <w:tc>
          <w:tcPr>
            <w:tcW w:w="2936" w:type="dxa"/>
          </w:tcPr>
          <w:p w:rsidR="00F80702" w:rsidRPr="000D3B04" w:rsidRDefault="00F80702" w:rsidP="000A6491">
            <w:pPr>
              <w:spacing w:after="0" w:line="240" w:lineRule="auto"/>
              <w:rPr>
                <w:rFonts w:ascii="Times New Roman" w:hAnsi="Times New Roman" w:cs="Times New Roman"/>
                <w:szCs w:val="24"/>
              </w:rPr>
            </w:pPr>
            <w:r w:rsidRPr="000D3B04">
              <w:rPr>
                <w:rFonts w:ascii="Times New Roman" w:hAnsi="Times New Roman" w:cs="Times New Roman"/>
                <w:szCs w:val="24"/>
              </w:rPr>
              <w:t>Качество освоения образовательных областей</w:t>
            </w:r>
            <w:r w:rsidR="00233F18">
              <w:rPr>
                <w:rFonts w:ascii="Times New Roman" w:hAnsi="Times New Roman" w:cs="Times New Roman"/>
                <w:szCs w:val="24"/>
              </w:rPr>
              <w:t xml:space="preserve"> (79 чел.)</w:t>
            </w:r>
          </w:p>
        </w:tc>
        <w:tc>
          <w:tcPr>
            <w:tcW w:w="817" w:type="dxa"/>
          </w:tcPr>
          <w:p w:rsidR="00F80702" w:rsidRPr="000D3B04" w:rsidRDefault="00233F18" w:rsidP="000A6491">
            <w:pPr>
              <w:spacing w:after="0" w:line="240" w:lineRule="auto"/>
              <w:jc w:val="center"/>
              <w:rPr>
                <w:rFonts w:ascii="Times New Roman" w:hAnsi="Times New Roman" w:cs="Times New Roman"/>
                <w:szCs w:val="24"/>
              </w:rPr>
            </w:pPr>
            <w:r>
              <w:rPr>
                <w:rFonts w:ascii="Times New Roman" w:hAnsi="Times New Roman" w:cs="Times New Roman"/>
                <w:szCs w:val="24"/>
              </w:rPr>
              <w:t>68</w:t>
            </w:r>
          </w:p>
        </w:tc>
        <w:tc>
          <w:tcPr>
            <w:tcW w:w="1101" w:type="dxa"/>
          </w:tcPr>
          <w:p w:rsidR="00F80702" w:rsidRPr="000D3B04" w:rsidRDefault="00233F18" w:rsidP="000A6491">
            <w:pPr>
              <w:spacing w:after="0" w:line="240" w:lineRule="auto"/>
              <w:jc w:val="center"/>
              <w:rPr>
                <w:rFonts w:ascii="Times New Roman" w:hAnsi="Times New Roman" w:cs="Times New Roman"/>
                <w:szCs w:val="24"/>
              </w:rPr>
            </w:pPr>
            <w:r>
              <w:rPr>
                <w:rFonts w:ascii="Times New Roman" w:hAnsi="Times New Roman" w:cs="Times New Roman"/>
                <w:szCs w:val="24"/>
              </w:rPr>
              <w:t>86</w:t>
            </w:r>
          </w:p>
        </w:tc>
        <w:tc>
          <w:tcPr>
            <w:tcW w:w="864" w:type="dxa"/>
          </w:tcPr>
          <w:p w:rsidR="00F80702" w:rsidRPr="000D3B04" w:rsidRDefault="00881F2D" w:rsidP="000A6491">
            <w:pPr>
              <w:spacing w:after="0" w:line="240" w:lineRule="auto"/>
              <w:jc w:val="center"/>
              <w:rPr>
                <w:rFonts w:ascii="Times New Roman" w:hAnsi="Times New Roman" w:cs="Times New Roman"/>
                <w:szCs w:val="24"/>
              </w:rPr>
            </w:pPr>
            <w:r>
              <w:rPr>
                <w:rFonts w:ascii="Times New Roman" w:hAnsi="Times New Roman" w:cs="Times New Roman"/>
                <w:szCs w:val="24"/>
              </w:rPr>
              <w:t>1</w:t>
            </w:r>
            <w:r w:rsidR="00233F18">
              <w:rPr>
                <w:rFonts w:ascii="Times New Roman" w:hAnsi="Times New Roman" w:cs="Times New Roman"/>
                <w:szCs w:val="24"/>
              </w:rPr>
              <w:t>1</w:t>
            </w:r>
          </w:p>
        </w:tc>
        <w:tc>
          <w:tcPr>
            <w:tcW w:w="897" w:type="dxa"/>
          </w:tcPr>
          <w:p w:rsidR="00F80702" w:rsidRPr="000D3B04" w:rsidRDefault="00233F18" w:rsidP="000A6491">
            <w:pPr>
              <w:spacing w:after="0" w:line="240" w:lineRule="auto"/>
              <w:jc w:val="center"/>
              <w:rPr>
                <w:rFonts w:ascii="Times New Roman" w:hAnsi="Times New Roman" w:cs="Times New Roman"/>
                <w:szCs w:val="24"/>
              </w:rPr>
            </w:pPr>
            <w:r>
              <w:rPr>
                <w:rFonts w:ascii="Times New Roman" w:hAnsi="Times New Roman" w:cs="Times New Roman"/>
                <w:szCs w:val="24"/>
              </w:rPr>
              <w:t>14</w:t>
            </w:r>
          </w:p>
        </w:tc>
        <w:tc>
          <w:tcPr>
            <w:tcW w:w="849" w:type="dxa"/>
          </w:tcPr>
          <w:p w:rsidR="00F80702" w:rsidRPr="000D3B04" w:rsidRDefault="00F80702" w:rsidP="000A6491">
            <w:pPr>
              <w:spacing w:after="0" w:line="240" w:lineRule="auto"/>
              <w:jc w:val="center"/>
              <w:rPr>
                <w:rFonts w:ascii="Times New Roman" w:hAnsi="Times New Roman" w:cs="Times New Roman"/>
                <w:szCs w:val="24"/>
              </w:rPr>
            </w:pPr>
          </w:p>
        </w:tc>
        <w:tc>
          <w:tcPr>
            <w:tcW w:w="1398" w:type="dxa"/>
          </w:tcPr>
          <w:p w:rsidR="00F80702" w:rsidRPr="000D3B04" w:rsidRDefault="00F80702" w:rsidP="000A6491">
            <w:pPr>
              <w:spacing w:after="0" w:line="240" w:lineRule="auto"/>
              <w:jc w:val="center"/>
              <w:rPr>
                <w:rFonts w:ascii="Times New Roman" w:hAnsi="Times New Roman" w:cs="Times New Roman"/>
                <w:szCs w:val="24"/>
              </w:rPr>
            </w:pPr>
          </w:p>
        </w:tc>
      </w:tr>
    </w:tbl>
    <w:p w:rsidR="00E5562C" w:rsidRDefault="00F80702" w:rsidP="000E763A">
      <w:pPr>
        <w:spacing w:after="0" w:line="240" w:lineRule="auto"/>
        <w:jc w:val="both"/>
        <w:rPr>
          <w:sz w:val="20"/>
          <w:szCs w:val="20"/>
        </w:rPr>
      </w:pPr>
      <w:r>
        <w:rPr>
          <w:sz w:val="20"/>
          <w:szCs w:val="20"/>
        </w:rPr>
        <w:t xml:space="preserve">  </w:t>
      </w:r>
    </w:p>
    <w:p w:rsidR="000E763A" w:rsidRDefault="00870BF7" w:rsidP="000B7802">
      <w:pPr>
        <w:spacing w:after="0" w:line="240" w:lineRule="auto"/>
        <w:ind w:firstLine="708"/>
        <w:jc w:val="both"/>
        <w:rPr>
          <w:rFonts w:ascii="Times New Roman" w:hAnsi="Times New Roman" w:cs="Times New Roman"/>
          <w:szCs w:val="24"/>
        </w:rPr>
      </w:pPr>
      <w:r>
        <w:rPr>
          <w:rFonts w:ascii="Times New Roman" w:hAnsi="Times New Roman" w:cs="Times New Roman"/>
          <w:szCs w:val="24"/>
        </w:rPr>
        <w:lastRenderedPageBreak/>
        <w:t xml:space="preserve">Педагоги </w:t>
      </w:r>
      <w:r w:rsidR="00C45F4A">
        <w:rPr>
          <w:rFonts w:ascii="Times New Roman" w:hAnsi="Times New Roman" w:cs="Times New Roman"/>
          <w:szCs w:val="24"/>
        </w:rPr>
        <w:t xml:space="preserve">3 </w:t>
      </w:r>
      <w:r>
        <w:rPr>
          <w:rFonts w:ascii="Times New Roman" w:hAnsi="Times New Roman" w:cs="Times New Roman"/>
          <w:szCs w:val="24"/>
        </w:rPr>
        <w:t>подготовительных групп д</w:t>
      </w:r>
      <w:r w:rsidR="000E763A" w:rsidRPr="00F80702">
        <w:rPr>
          <w:rFonts w:ascii="Times New Roman" w:hAnsi="Times New Roman" w:cs="Times New Roman"/>
          <w:szCs w:val="24"/>
        </w:rPr>
        <w:t>етского сада проводили обследов</w:t>
      </w:r>
      <w:r>
        <w:rPr>
          <w:rFonts w:ascii="Times New Roman" w:hAnsi="Times New Roman" w:cs="Times New Roman"/>
          <w:szCs w:val="24"/>
        </w:rPr>
        <w:t>ание воспитанников</w:t>
      </w:r>
      <w:r w:rsidR="000E763A" w:rsidRPr="00F80702">
        <w:rPr>
          <w:rFonts w:ascii="Times New Roman" w:hAnsi="Times New Roman" w:cs="Times New Roman"/>
          <w:szCs w:val="24"/>
        </w:rPr>
        <w:t xml:space="preserve"> на предмет оценки </w:t>
      </w:r>
      <w:proofErr w:type="spellStart"/>
      <w:r w:rsidR="000E763A" w:rsidRPr="00F80702">
        <w:rPr>
          <w:rFonts w:ascii="Times New Roman" w:hAnsi="Times New Roman" w:cs="Times New Roman"/>
          <w:szCs w:val="24"/>
        </w:rPr>
        <w:t>сформированности</w:t>
      </w:r>
      <w:proofErr w:type="spellEnd"/>
      <w:r w:rsidR="000E763A" w:rsidRPr="00F80702">
        <w:rPr>
          <w:rFonts w:ascii="Times New Roman" w:hAnsi="Times New Roman" w:cs="Times New Roman"/>
          <w:szCs w:val="24"/>
        </w:rPr>
        <w:t xml:space="preserve"> предпосылок к уче</w:t>
      </w:r>
      <w:r w:rsidR="008625B7">
        <w:rPr>
          <w:rFonts w:ascii="Times New Roman" w:hAnsi="Times New Roman" w:cs="Times New Roman"/>
          <w:szCs w:val="24"/>
        </w:rPr>
        <w:t xml:space="preserve">бной </w:t>
      </w:r>
      <w:r>
        <w:rPr>
          <w:rFonts w:ascii="Times New Roman" w:hAnsi="Times New Roman" w:cs="Times New Roman"/>
          <w:szCs w:val="24"/>
        </w:rPr>
        <w:t>деятельности. У детей сформированы</w:t>
      </w:r>
      <w:r w:rsidR="000E763A" w:rsidRPr="00F80702">
        <w:rPr>
          <w:rFonts w:ascii="Times New Roman" w:hAnsi="Times New Roman" w:cs="Times New Roman"/>
          <w:szCs w:val="24"/>
        </w:rPr>
        <w:t xml:space="preserve">  средние показатели го</w:t>
      </w:r>
      <w:r w:rsidR="008625B7">
        <w:rPr>
          <w:rFonts w:ascii="Times New Roman" w:hAnsi="Times New Roman" w:cs="Times New Roman"/>
          <w:szCs w:val="24"/>
        </w:rPr>
        <w:t xml:space="preserve">товности к </w:t>
      </w:r>
      <w:r w:rsidR="00D31EDF">
        <w:rPr>
          <w:rFonts w:ascii="Times New Roman" w:hAnsi="Times New Roman" w:cs="Times New Roman"/>
          <w:szCs w:val="24"/>
        </w:rPr>
        <w:t>освоению образовательной программы начального общего образования.</w:t>
      </w:r>
      <w:r w:rsidR="008625B7">
        <w:rPr>
          <w:rFonts w:ascii="Times New Roman" w:hAnsi="Times New Roman" w:cs="Times New Roman"/>
          <w:szCs w:val="24"/>
        </w:rPr>
        <w:t xml:space="preserve">  </w:t>
      </w:r>
      <w:r w:rsidR="000B7802">
        <w:rPr>
          <w:rFonts w:ascii="Times New Roman" w:hAnsi="Times New Roman" w:cs="Times New Roman"/>
          <w:szCs w:val="24"/>
        </w:rPr>
        <w:t>39</w:t>
      </w:r>
      <w:r>
        <w:rPr>
          <w:rFonts w:ascii="Times New Roman" w:hAnsi="Times New Roman" w:cs="Times New Roman"/>
          <w:szCs w:val="24"/>
        </w:rPr>
        <w:t xml:space="preserve"> процента</w:t>
      </w:r>
      <w:r w:rsidR="000E763A" w:rsidRPr="00F80702">
        <w:rPr>
          <w:rFonts w:ascii="Times New Roman" w:hAnsi="Times New Roman" w:cs="Times New Roman"/>
          <w:szCs w:val="24"/>
        </w:rPr>
        <w:t xml:space="preserve"> выпускников зачислены в  кадетский класс.</w:t>
      </w:r>
      <w:r w:rsidR="00D31EDF">
        <w:rPr>
          <w:rFonts w:ascii="Times New Roman" w:hAnsi="Times New Roman" w:cs="Times New Roman"/>
          <w:szCs w:val="24"/>
        </w:rPr>
        <w:t xml:space="preserve"> Социальная адаптация</w:t>
      </w:r>
      <w:r w:rsidR="00C45F4A">
        <w:rPr>
          <w:rFonts w:ascii="Times New Roman" w:hAnsi="Times New Roman" w:cs="Times New Roman"/>
          <w:szCs w:val="24"/>
        </w:rPr>
        <w:t xml:space="preserve"> выпускников в школе длилась два</w:t>
      </w:r>
      <w:r w:rsidR="00D31EDF">
        <w:rPr>
          <w:rFonts w:ascii="Times New Roman" w:hAnsi="Times New Roman" w:cs="Times New Roman"/>
          <w:szCs w:val="24"/>
        </w:rPr>
        <w:t xml:space="preserve"> месяца, процесс привыкания к новым условиям хороший.</w:t>
      </w:r>
    </w:p>
    <w:p w:rsidR="00D31EDF" w:rsidRPr="00011387" w:rsidRDefault="00D31EDF" w:rsidP="00011387">
      <w:pPr>
        <w:spacing w:after="0" w:line="240" w:lineRule="auto"/>
        <w:ind w:firstLine="708"/>
        <w:jc w:val="both"/>
        <w:rPr>
          <w:rFonts w:ascii="Times New Roman" w:hAnsi="Times New Roman" w:cs="Times New Roman"/>
          <w:szCs w:val="24"/>
        </w:rPr>
      </w:pPr>
      <w:r w:rsidRPr="00011387">
        <w:rPr>
          <w:rFonts w:ascii="Times New Roman" w:hAnsi="Times New Roman" w:cs="Times New Roman"/>
          <w:szCs w:val="24"/>
        </w:rPr>
        <w:t>Анализ течения адап</w:t>
      </w:r>
      <w:r w:rsidR="002E129A" w:rsidRPr="00011387">
        <w:rPr>
          <w:rFonts w:ascii="Times New Roman" w:hAnsi="Times New Roman" w:cs="Times New Roman"/>
          <w:szCs w:val="24"/>
        </w:rPr>
        <w:t>т</w:t>
      </w:r>
      <w:r w:rsidR="00233F18" w:rsidRPr="00011387">
        <w:rPr>
          <w:rFonts w:ascii="Times New Roman" w:hAnsi="Times New Roman" w:cs="Times New Roman"/>
          <w:szCs w:val="24"/>
        </w:rPr>
        <w:t xml:space="preserve">ации </w:t>
      </w:r>
      <w:r w:rsidR="00011387" w:rsidRPr="00011387">
        <w:rPr>
          <w:rFonts w:ascii="Times New Roman" w:hAnsi="Times New Roman" w:cs="Times New Roman"/>
          <w:szCs w:val="24"/>
        </w:rPr>
        <w:t xml:space="preserve">у </w:t>
      </w:r>
      <w:r w:rsidR="00233F18" w:rsidRPr="00011387">
        <w:rPr>
          <w:rFonts w:ascii="Times New Roman" w:hAnsi="Times New Roman" w:cs="Times New Roman"/>
          <w:szCs w:val="24"/>
        </w:rPr>
        <w:t xml:space="preserve">вновь принятых </w:t>
      </w:r>
      <w:r w:rsidR="00011387" w:rsidRPr="00011387">
        <w:rPr>
          <w:rFonts w:ascii="Times New Roman" w:hAnsi="Times New Roman" w:cs="Times New Roman"/>
          <w:szCs w:val="24"/>
        </w:rPr>
        <w:t xml:space="preserve">32  </w:t>
      </w:r>
      <w:r w:rsidR="00233F18" w:rsidRPr="00011387">
        <w:rPr>
          <w:rFonts w:ascii="Times New Roman" w:hAnsi="Times New Roman" w:cs="Times New Roman"/>
          <w:szCs w:val="24"/>
        </w:rPr>
        <w:t>детей</w:t>
      </w:r>
      <w:r w:rsidR="00011387" w:rsidRPr="00011387">
        <w:rPr>
          <w:rFonts w:ascii="Times New Roman" w:hAnsi="Times New Roman" w:cs="Times New Roman"/>
          <w:szCs w:val="24"/>
        </w:rPr>
        <w:t xml:space="preserve"> раннего возраста</w:t>
      </w:r>
      <w:r w:rsidR="00011387">
        <w:rPr>
          <w:rFonts w:ascii="Times New Roman" w:hAnsi="Times New Roman" w:cs="Times New Roman"/>
          <w:szCs w:val="24"/>
        </w:rPr>
        <w:t xml:space="preserve"> следующая:</w:t>
      </w:r>
      <w:r w:rsidR="00011387" w:rsidRPr="00011387">
        <w:rPr>
          <w:rFonts w:ascii="Times New Roman" w:hAnsi="Times New Roman" w:cs="Times New Roman"/>
          <w:szCs w:val="24"/>
        </w:rPr>
        <w:t xml:space="preserve"> </w:t>
      </w:r>
      <w:r w:rsidR="00011387">
        <w:rPr>
          <w:rFonts w:ascii="Times New Roman" w:hAnsi="Times New Roman" w:cs="Times New Roman"/>
          <w:szCs w:val="24"/>
        </w:rPr>
        <w:t xml:space="preserve">в легкой форме </w:t>
      </w:r>
      <w:r w:rsidR="00C45F4A">
        <w:rPr>
          <w:rFonts w:ascii="Times New Roman" w:hAnsi="Times New Roman" w:cs="Times New Roman"/>
          <w:szCs w:val="24"/>
        </w:rPr>
        <w:t xml:space="preserve">адаптация </w:t>
      </w:r>
      <w:r w:rsidR="00011387">
        <w:rPr>
          <w:rFonts w:ascii="Times New Roman" w:hAnsi="Times New Roman" w:cs="Times New Roman"/>
          <w:szCs w:val="24"/>
        </w:rPr>
        <w:t>к условиям детского сада</w:t>
      </w:r>
      <w:r w:rsidR="00C45F4A">
        <w:rPr>
          <w:rFonts w:ascii="Times New Roman" w:hAnsi="Times New Roman" w:cs="Times New Roman"/>
          <w:szCs w:val="24"/>
        </w:rPr>
        <w:t xml:space="preserve"> </w:t>
      </w:r>
      <w:r w:rsidR="002E129A" w:rsidRPr="00011387">
        <w:rPr>
          <w:rFonts w:ascii="Times New Roman" w:hAnsi="Times New Roman" w:cs="Times New Roman"/>
          <w:szCs w:val="24"/>
        </w:rPr>
        <w:t xml:space="preserve"> </w:t>
      </w:r>
      <w:r w:rsidR="000B7802" w:rsidRPr="00011387">
        <w:rPr>
          <w:rFonts w:ascii="Times New Roman" w:hAnsi="Times New Roman" w:cs="Times New Roman"/>
          <w:szCs w:val="24"/>
        </w:rPr>
        <w:t xml:space="preserve">у </w:t>
      </w:r>
      <w:r w:rsidR="00011387" w:rsidRPr="00011387">
        <w:rPr>
          <w:rFonts w:ascii="Times New Roman" w:hAnsi="Times New Roman" w:cs="Times New Roman"/>
          <w:szCs w:val="24"/>
        </w:rPr>
        <w:t>20 детей (63</w:t>
      </w:r>
      <w:r w:rsidRPr="00011387">
        <w:rPr>
          <w:rFonts w:ascii="Times New Roman" w:hAnsi="Times New Roman" w:cs="Times New Roman"/>
          <w:szCs w:val="24"/>
        </w:rPr>
        <w:t>%), средняя степе</w:t>
      </w:r>
      <w:r w:rsidR="00011387" w:rsidRPr="00011387">
        <w:rPr>
          <w:rFonts w:ascii="Times New Roman" w:hAnsi="Times New Roman" w:cs="Times New Roman"/>
          <w:szCs w:val="24"/>
        </w:rPr>
        <w:t>нь у 12 человек (37</w:t>
      </w:r>
      <w:r w:rsidRPr="00011387">
        <w:rPr>
          <w:rFonts w:ascii="Times New Roman" w:hAnsi="Times New Roman" w:cs="Times New Roman"/>
          <w:szCs w:val="24"/>
        </w:rPr>
        <w:t>%).</w:t>
      </w:r>
      <w:r w:rsidR="00011387" w:rsidRPr="00011387">
        <w:rPr>
          <w:rFonts w:ascii="Times New Roman" w:hAnsi="Times New Roman" w:cs="Times New Roman"/>
          <w:szCs w:val="24"/>
        </w:rPr>
        <w:t xml:space="preserve"> Тяжелой адаптации в группах не наблюдалось.</w:t>
      </w:r>
    </w:p>
    <w:p w:rsidR="000B7802" w:rsidRDefault="000E763A" w:rsidP="000E763A">
      <w:pPr>
        <w:spacing w:after="0" w:line="240" w:lineRule="auto"/>
        <w:jc w:val="both"/>
        <w:rPr>
          <w:rFonts w:ascii="Times New Roman" w:hAnsi="Times New Roman" w:cs="Times New Roman"/>
          <w:szCs w:val="24"/>
        </w:rPr>
      </w:pPr>
      <w:r w:rsidRPr="00F80702">
        <w:rPr>
          <w:rFonts w:ascii="Times New Roman" w:hAnsi="Times New Roman" w:cs="Times New Roman"/>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0E763A" w:rsidRDefault="00D31EDF" w:rsidP="000E763A">
      <w:pPr>
        <w:spacing w:after="0" w:line="240" w:lineRule="auto"/>
        <w:jc w:val="both"/>
        <w:rPr>
          <w:rFonts w:ascii="Times New Roman" w:hAnsi="Times New Roman" w:cs="Times New Roman"/>
          <w:szCs w:val="24"/>
        </w:rPr>
      </w:pPr>
      <w:r>
        <w:rPr>
          <w:rFonts w:ascii="Times New Roman" w:hAnsi="Times New Roman" w:cs="Times New Roman"/>
          <w:szCs w:val="24"/>
        </w:rPr>
        <w:t xml:space="preserve">Поставлены задачи на следующий год: формировать </w:t>
      </w:r>
      <w:r w:rsidR="000B7802">
        <w:rPr>
          <w:rFonts w:ascii="Times New Roman" w:hAnsi="Times New Roman" w:cs="Times New Roman"/>
          <w:szCs w:val="24"/>
        </w:rPr>
        <w:t xml:space="preserve">у детей </w:t>
      </w:r>
      <w:r>
        <w:rPr>
          <w:rFonts w:ascii="Times New Roman" w:hAnsi="Times New Roman" w:cs="Times New Roman"/>
          <w:szCs w:val="24"/>
        </w:rPr>
        <w:t>привычку к здоровому образ</w:t>
      </w:r>
      <w:r w:rsidR="000B7802">
        <w:rPr>
          <w:rFonts w:ascii="Times New Roman" w:hAnsi="Times New Roman" w:cs="Times New Roman"/>
          <w:szCs w:val="24"/>
        </w:rPr>
        <w:t>у жизни, основы гражданственности и патриотизма</w:t>
      </w:r>
      <w:r>
        <w:rPr>
          <w:rFonts w:ascii="Times New Roman" w:hAnsi="Times New Roman" w:cs="Times New Roman"/>
          <w:szCs w:val="24"/>
        </w:rPr>
        <w:t xml:space="preserve">, </w:t>
      </w:r>
      <w:r w:rsidR="003B4F10">
        <w:rPr>
          <w:rFonts w:ascii="Times New Roman" w:hAnsi="Times New Roman" w:cs="Times New Roman"/>
          <w:szCs w:val="24"/>
        </w:rPr>
        <w:t>развивать любознательность и познавательную активность в разных видах деятельности.</w:t>
      </w:r>
    </w:p>
    <w:p w:rsidR="003B4F10" w:rsidRPr="002E129A" w:rsidRDefault="003B4F10" w:rsidP="000E763A">
      <w:pPr>
        <w:spacing w:after="0" w:line="240" w:lineRule="auto"/>
        <w:jc w:val="both"/>
        <w:rPr>
          <w:rFonts w:ascii="Times New Roman" w:hAnsi="Times New Roman" w:cs="Times New Roman"/>
          <w:szCs w:val="24"/>
        </w:rPr>
      </w:pPr>
    </w:p>
    <w:p w:rsidR="000E763A" w:rsidRPr="00F80702" w:rsidRDefault="000E763A" w:rsidP="000E763A">
      <w:pPr>
        <w:spacing w:after="0" w:line="240" w:lineRule="auto"/>
        <w:rPr>
          <w:rFonts w:ascii="Times New Roman" w:hAnsi="Times New Roman" w:cs="Times New Roman"/>
          <w:b/>
          <w:szCs w:val="24"/>
        </w:rPr>
      </w:pPr>
      <w:r w:rsidRPr="00F80702">
        <w:rPr>
          <w:rFonts w:ascii="Times New Roman" w:hAnsi="Times New Roman" w:cs="Times New Roman"/>
          <w:b/>
          <w:szCs w:val="24"/>
        </w:rPr>
        <w:t>Воспитательная работа</w:t>
      </w:r>
    </w:p>
    <w:p w:rsidR="000E763A" w:rsidRPr="00233F18" w:rsidRDefault="000E763A" w:rsidP="000E763A">
      <w:pPr>
        <w:spacing w:after="0" w:line="240" w:lineRule="auto"/>
        <w:rPr>
          <w:rFonts w:ascii="Times New Roman" w:hAnsi="Times New Roman" w:cs="Times New Roman"/>
          <w:b/>
          <w:szCs w:val="24"/>
        </w:rPr>
      </w:pPr>
      <w:r w:rsidRPr="00F80702">
        <w:rPr>
          <w:rFonts w:ascii="Times New Roman" w:hAnsi="Times New Roman" w:cs="Times New Roman"/>
          <w:szCs w:val="24"/>
        </w:rPr>
        <w:t xml:space="preserve"> </w:t>
      </w:r>
      <w:r w:rsidRPr="00233F18">
        <w:rPr>
          <w:rFonts w:ascii="Times New Roman" w:hAnsi="Times New Roman" w:cs="Times New Roman"/>
          <w:b/>
          <w:szCs w:val="24"/>
        </w:rPr>
        <w:t>Чтобы выбрать стратег</w:t>
      </w:r>
      <w:r w:rsidR="001C6C56" w:rsidRPr="00233F18">
        <w:rPr>
          <w:rFonts w:ascii="Times New Roman" w:hAnsi="Times New Roman" w:cs="Times New Roman"/>
          <w:b/>
          <w:szCs w:val="24"/>
        </w:rPr>
        <w:t xml:space="preserve">ию </w:t>
      </w:r>
      <w:r w:rsidR="00C45F4A">
        <w:rPr>
          <w:rFonts w:ascii="Times New Roman" w:hAnsi="Times New Roman" w:cs="Times New Roman"/>
          <w:b/>
          <w:szCs w:val="24"/>
        </w:rPr>
        <w:t>воспитательной работы, в 2023</w:t>
      </w:r>
      <w:r w:rsidRPr="00233F18">
        <w:rPr>
          <w:rFonts w:ascii="Times New Roman" w:hAnsi="Times New Roman" w:cs="Times New Roman"/>
          <w:b/>
          <w:szCs w:val="24"/>
        </w:rPr>
        <w:t xml:space="preserve"> году проводился анализ состава семей воспитанников.</w:t>
      </w:r>
    </w:p>
    <w:p w:rsidR="000E763A" w:rsidRPr="00233F18" w:rsidRDefault="000E763A" w:rsidP="000E763A">
      <w:pPr>
        <w:spacing w:after="0" w:line="240" w:lineRule="auto"/>
        <w:rPr>
          <w:rFonts w:ascii="Times New Roman" w:hAnsi="Times New Roman" w:cs="Times New Roman"/>
          <w:b/>
          <w:szCs w:val="24"/>
        </w:rPr>
      </w:pPr>
      <w:r w:rsidRPr="00233F18">
        <w:rPr>
          <w:rFonts w:ascii="Times New Roman" w:hAnsi="Times New Roman" w:cs="Times New Roman"/>
          <w:b/>
          <w:szCs w:val="24"/>
        </w:rPr>
        <w:t>Характеристика семей по составу: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89"/>
        <w:gridCol w:w="3191"/>
      </w:tblGrid>
      <w:tr w:rsidR="000E763A" w:rsidRPr="00233F18" w:rsidTr="000A6491">
        <w:tc>
          <w:tcPr>
            <w:tcW w:w="1666"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Состав семьи</w:t>
            </w:r>
          </w:p>
        </w:tc>
        <w:tc>
          <w:tcPr>
            <w:tcW w:w="1666"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Количество семей</w:t>
            </w:r>
          </w:p>
          <w:p w:rsidR="006E00BA" w:rsidRPr="00233F18" w:rsidRDefault="00D178E6" w:rsidP="006E00BA">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(210 </w:t>
            </w:r>
            <w:r w:rsidR="006E00BA" w:rsidRPr="00233F18">
              <w:rPr>
                <w:rFonts w:ascii="Times New Roman" w:hAnsi="Times New Roman" w:cs="Times New Roman"/>
                <w:b/>
                <w:szCs w:val="24"/>
              </w:rPr>
              <w:t>чел.)</w:t>
            </w:r>
          </w:p>
        </w:tc>
        <w:tc>
          <w:tcPr>
            <w:tcW w:w="1667"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Процент от общего количества семей воспитанников</w:t>
            </w:r>
          </w:p>
        </w:tc>
      </w:tr>
      <w:tr w:rsidR="000E763A" w:rsidRPr="00233F18" w:rsidTr="000A6491">
        <w:tc>
          <w:tcPr>
            <w:tcW w:w="1666"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Полная</w:t>
            </w:r>
          </w:p>
        </w:tc>
        <w:tc>
          <w:tcPr>
            <w:tcW w:w="1666" w:type="pct"/>
          </w:tcPr>
          <w:p w:rsidR="000E763A" w:rsidRPr="00233F18" w:rsidRDefault="00D178E6" w:rsidP="006E00BA">
            <w:pPr>
              <w:spacing w:after="0" w:line="240" w:lineRule="auto"/>
              <w:jc w:val="center"/>
              <w:rPr>
                <w:rFonts w:ascii="Times New Roman" w:hAnsi="Times New Roman" w:cs="Times New Roman"/>
                <w:b/>
                <w:szCs w:val="24"/>
              </w:rPr>
            </w:pPr>
            <w:r>
              <w:rPr>
                <w:rFonts w:ascii="Times New Roman" w:hAnsi="Times New Roman" w:cs="Times New Roman"/>
                <w:b/>
                <w:szCs w:val="24"/>
              </w:rPr>
              <w:t>1</w:t>
            </w:r>
            <w:r w:rsidR="00C434DE">
              <w:rPr>
                <w:rFonts w:ascii="Times New Roman" w:hAnsi="Times New Roman" w:cs="Times New Roman"/>
                <w:b/>
                <w:szCs w:val="24"/>
              </w:rPr>
              <w:t>99</w:t>
            </w:r>
          </w:p>
        </w:tc>
        <w:tc>
          <w:tcPr>
            <w:tcW w:w="1667" w:type="pct"/>
          </w:tcPr>
          <w:p w:rsidR="000E763A" w:rsidRPr="00233F18" w:rsidRDefault="006E00B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90</w:t>
            </w:r>
            <w:r w:rsidR="000E763A" w:rsidRPr="00233F18">
              <w:rPr>
                <w:rFonts w:ascii="Times New Roman" w:hAnsi="Times New Roman" w:cs="Times New Roman"/>
                <w:b/>
                <w:szCs w:val="24"/>
              </w:rPr>
              <w:t>%</w:t>
            </w:r>
          </w:p>
        </w:tc>
      </w:tr>
      <w:tr w:rsidR="000E763A" w:rsidRPr="00233F18" w:rsidTr="000A6491">
        <w:tc>
          <w:tcPr>
            <w:tcW w:w="1666" w:type="pct"/>
          </w:tcPr>
          <w:p w:rsidR="000E763A" w:rsidRPr="00233F18" w:rsidRDefault="000E763A" w:rsidP="006E00BA">
            <w:pPr>
              <w:spacing w:after="0" w:line="240" w:lineRule="auto"/>
              <w:jc w:val="center"/>
              <w:rPr>
                <w:rFonts w:ascii="Times New Roman" w:hAnsi="Times New Roman" w:cs="Times New Roman"/>
                <w:b/>
                <w:szCs w:val="24"/>
              </w:rPr>
            </w:pPr>
            <w:proofErr w:type="gramStart"/>
            <w:r w:rsidRPr="00233F18">
              <w:rPr>
                <w:rFonts w:ascii="Times New Roman" w:hAnsi="Times New Roman" w:cs="Times New Roman"/>
                <w:b/>
                <w:szCs w:val="24"/>
              </w:rPr>
              <w:t>Неполная</w:t>
            </w:r>
            <w:proofErr w:type="gramEnd"/>
            <w:r w:rsidRPr="00233F18">
              <w:rPr>
                <w:rFonts w:ascii="Times New Roman" w:hAnsi="Times New Roman" w:cs="Times New Roman"/>
                <w:b/>
                <w:szCs w:val="24"/>
              </w:rPr>
              <w:t xml:space="preserve"> с матерью</w:t>
            </w:r>
          </w:p>
        </w:tc>
        <w:tc>
          <w:tcPr>
            <w:tcW w:w="1666" w:type="pct"/>
          </w:tcPr>
          <w:p w:rsidR="000E763A" w:rsidRPr="00233F18" w:rsidRDefault="00870BF7"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2</w:t>
            </w:r>
            <w:r w:rsidR="00D178E6">
              <w:rPr>
                <w:rFonts w:ascii="Times New Roman" w:hAnsi="Times New Roman" w:cs="Times New Roman"/>
                <w:b/>
                <w:szCs w:val="24"/>
              </w:rPr>
              <w:t>2</w:t>
            </w:r>
          </w:p>
        </w:tc>
        <w:tc>
          <w:tcPr>
            <w:tcW w:w="1667" w:type="pct"/>
          </w:tcPr>
          <w:p w:rsidR="000E763A" w:rsidRPr="00233F18" w:rsidRDefault="006E00B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10</w:t>
            </w:r>
            <w:r w:rsidR="000E763A" w:rsidRPr="00233F18">
              <w:rPr>
                <w:rFonts w:ascii="Times New Roman" w:hAnsi="Times New Roman" w:cs="Times New Roman"/>
                <w:b/>
                <w:szCs w:val="24"/>
              </w:rPr>
              <w:t>%</w:t>
            </w:r>
          </w:p>
        </w:tc>
      </w:tr>
      <w:tr w:rsidR="000E763A" w:rsidRPr="00233F18" w:rsidTr="000A6491">
        <w:tc>
          <w:tcPr>
            <w:tcW w:w="1666" w:type="pct"/>
          </w:tcPr>
          <w:p w:rsidR="000E763A" w:rsidRPr="00233F18" w:rsidRDefault="000E763A" w:rsidP="006E00BA">
            <w:pPr>
              <w:spacing w:after="0" w:line="240" w:lineRule="auto"/>
              <w:jc w:val="center"/>
              <w:rPr>
                <w:rFonts w:ascii="Times New Roman" w:hAnsi="Times New Roman" w:cs="Times New Roman"/>
                <w:b/>
                <w:szCs w:val="24"/>
              </w:rPr>
            </w:pPr>
            <w:proofErr w:type="gramStart"/>
            <w:r w:rsidRPr="00233F18">
              <w:rPr>
                <w:rFonts w:ascii="Times New Roman" w:hAnsi="Times New Roman" w:cs="Times New Roman"/>
                <w:b/>
                <w:szCs w:val="24"/>
              </w:rPr>
              <w:t>Неполная</w:t>
            </w:r>
            <w:proofErr w:type="gramEnd"/>
            <w:r w:rsidRPr="00233F18">
              <w:rPr>
                <w:rFonts w:ascii="Times New Roman" w:hAnsi="Times New Roman" w:cs="Times New Roman"/>
                <w:b/>
                <w:szCs w:val="24"/>
              </w:rPr>
              <w:t xml:space="preserve"> с отцом</w:t>
            </w:r>
          </w:p>
        </w:tc>
        <w:tc>
          <w:tcPr>
            <w:tcW w:w="1666" w:type="pct"/>
          </w:tcPr>
          <w:p w:rsidR="000E763A" w:rsidRPr="00233F18" w:rsidRDefault="006E00B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0</w:t>
            </w:r>
          </w:p>
        </w:tc>
        <w:tc>
          <w:tcPr>
            <w:tcW w:w="1667" w:type="pct"/>
          </w:tcPr>
          <w:p w:rsidR="000E763A" w:rsidRPr="00233F18" w:rsidRDefault="006E00B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0</w:t>
            </w:r>
            <w:r w:rsidR="000E763A" w:rsidRPr="00233F18">
              <w:rPr>
                <w:rFonts w:ascii="Times New Roman" w:hAnsi="Times New Roman" w:cs="Times New Roman"/>
                <w:b/>
                <w:szCs w:val="24"/>
              </w:rPr>
              <w:t>%</w:t>
            </w:r>
          </w:p>
        </w:tc>
      </w:tr>
      <w:tr w:rsidR="000E763A" w:rsidRPr="00233F18" w:rsidTr="000A6491">
        <w:tc>
          <w:tcPr>
            <w:tcW w:w="1666"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Оформлено опекунство</w:t>
            </w:r>
          </w:p>
        </w:tc>
        <w:tc>
          <w:tcPr>
            <w:tcW w:w="1666" w:type="pct"/>
          </w:tcPr>
          <w:p w:rsidR="000E763A" w:rsidRPr="00233F18" w:rsidRDefault="00D178E6" w:rsidP="006E00BA">
            <w:pPr>
              <w:spacing w:after="0" w:line="240" w:lineRule="auto"/>
              <w:jc w:val="center"/>
              <w:rPr>
                <w:rFonts w:ascii="Times New Roman" w:hAnsi="Times New Roman" w:cs="Times New Roman"/>
                <w:b/>
                <w:szCs w:val="24"/>
              </w:rPr>
            </w:pPr>
            <w:r>
              <w:rPr>
                <w:rFonts w:ascii="Times New Roman" w:hAnsi="Times New Roman" w:cs="Times New Roman"/>
                <w:b/>
                <w:szCs w:val="24"/>
              </w:rPr>
              <w:t>2</w:t>
            </w:r>
          </w:p>
        </w:tc>
        <w:tc>
          <w:tcPr>
            <w:tcW w:w="1667"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0</w:t>
            </w:r>
            <w:r w:rsidR="006E00BA" w:rsidRPr="00233F18">
              <w:rPr>
                <w:rFonts w:ascii="Times New Roman" w:hAnsi="Times New Roman" w:cs="Times New Roman"/>
                <w:b/>
                <w:szCs w:val="24"/>
              </w:rPr>
              <w:t>,3</w:t>
            </w:r>
            <w:r w:rsidRPr="00233F18">
              <w:rPr>
                <w:rFonts w:ascii="Times New Roman" w:hAnsi="Times New Roman" w:cs="Times New Roman"/>
                <w:b/>
                <w:szCs w:val="24"/>
              </w:rPr>
              <w:t>%</w:t>
            </w:r>
          </w:p>
        </w:tc>
      </w:tr>
      <w:tr w:rsidR="00D178E6" w:rsidRPr="00233F18" w:rsidTr="000A6491">
        <w:tc>
          <w:tcPr>
            <w:tcW w:w="1666" w:type="pct"/>
          </w:tcPr>
          <w:p w:rsidR="00D178E6" w:rsidRPr="00233F18" w:rsidRDefault="00D178E6" w:rsidP="006E00BA">
            <w:pPr>
              <w:spacing w:after="0" w:line="240" w:lineRule="auto"/>
              <w:jc w:val="center"/>
              <w:rPr>
                <w:rFonts w:ascii="Times New Roman" w:hAnsi="Times New Roman" w:cs="Times New Roman"/>
                <w:b/>
                <w:szCs w:val="24"/>
              </w:rPr>
            </w:pPr>
            <w:r>
              <w:rPr>
                <w:rFonts w:ascii="Times New Roman" w:hAnsi="Times New Roman" w:cs="Times New Roman"/>
                <w:b/>
                <w:szCs w:val="24"/>
              </w:rPr>
              <w:t>Малообеспеченные</w:t>
            </w:r>
          </w:p>
        </w:tc>
        <w:tc>
          <w:tcPr>
            <w:tcW w:w="1666" w:type="pct"/>
          </w:tcPr>
          <w:p w:rsidR="00D178E6" w:rsidRPr="00233F18" w:rsidRDefault="00C434DE" w:rsidP="006E00BA">
            <w:pPr>
              <w:spacing w:after="0" w:line="240" w:lineRule="auto"/>
              <w:jc w:val="center"/>
              <w:rPr>
                <w:rFonts w:ascii="Times New Roman" w:hAnsi="Times New Roman" w:cs="Times New Roman"/>
                <w:b/>
                <w:szCs w:val="24"/>
              </w:rPr>
            </w:pPr>
            <w:r>
              <w:rPr>
                <w:rFonts w:ascii="Times New Roman" w:hAnsi="Times New Roman" w:cs="Times New Roman"/>
                <w:b/>
                <w:szCs w:val="24"/>
              </w:rPr>
              <w:t>8</w:t>
            </w:r>
          </w:p>
        </w:tc>
        <w:tc>
          <w:tcPr>
            <w:tcW w:w="1667" w:type="pct"/>
          </w:tcPr>
          <w:p w:rsidR="00D178E6" w:rsidRPr="00233F18" w:rsidRDefault="00C434DE" w:rsidP="006E00BA">
            <w:pPr>
              <w:spacing w:after="0" w:line="240" w:lineRule="auto"/>
              <w:jc w:val="center"/>
              <w:rPr>
                <w:rFonts w:ascii="Times New Roman" w:hAnsi="Times New Roman" w:cs="Times New Roman"/>
                <w:b/>
                <w:szCs w:val="24"/>
              </w:rPr>
            </w:pPr>
            <w:r>
              <w:rPr>
                <w:rFonts w:ascii="Times New Roman" w:hAnsi="Times New Roman" w:cs="Times New Roman"/>
                <w:b/>
                <w:szCs w:val="24"/>
              </w:rPr>
              <w:t>3%</w:t>
            </w:r>
          </w:p>
        </w:tc>
      </w:tr>
    </w:tbl>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Характеристика семей по количеству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89"/>
        <w:gridCol w:w="3191"/>
      </w:tblGrid>
      <w:tr w:rsidR="000E763A" w:rsidRPr="00233F18" w:rsidTr="000A6491">
        <w:tc>
          <w:tcPr>
            <w:tcW w:w="1666"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Количество детей в семье</w:t>
            </w:r>
          </w:p>
        </w:tc>
        <w:tc>
          <w:tcPr>
            <w:tcW w:w="1666"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Количество семей</w:t>
            </w:r>
          </w:p>
        </w:tc>
        <w:tc>
          <w:tcPr>
            <w:tcW w:w="1667"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Процент от общего количества семей воспитанников</w:t>
            </w:r>
          </w:p>
        </w:tc>
      </w:tr>
      <w:tr w:rsidR="000E763A" w:rsidRPr="00233F18" w:rsidTr="000A6491">
        <w:tc>
          <w:tcPr>
            <w:tcW w:w="1666"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Один ребенок</w:t>
            </w:r>
          </w:p>
        </w:tc>
        <w:tc>
          <w:tcPr>
            <w:tcW w:w="1666" w:type="pct"/>
          </w:tcPr>
          <w:p w:rsidR="000E763A" w:rsidRPr="00233F18" w:rsidRDefault="006E00B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73</w:t>
            </w:r>
          </w:p>
        </w:tc>
        <w:tc>
          <w:tcPr>
            <w:tcW w:w="1667" w:type="pct"/>
          </w:tcPr>
          <w:p w:rsidR="000E763A" w:rsidRPr="00233F18" w:rsidRDefault="006E00B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26</w:t>
            </w:r>
            <w:r w:rsidR="000E763A" w:rsidRPr="00233F18">
              <w:rPr>
                <w:rFonts w:ascii="Times New Roman" w:hAnsi="Times New Roman" w:cs="Times New Roman"/>
                <w:b/>
                <w:szCs w:val="24"/>
              </w:rPr>
              <w:t>%</w:t>
            </w:r>
          </w:p>
        </w:tc>
      </w:tr>
      <w:tr w:rsidR="000E763A" w:rsidRPr="00233F18" w:rsidTr="000A6491">
        <w:tc>
          <w:tcPr>
            <w:tcW w:w="1666"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Два ребенка</w:t>
            </w:r>
          </w:p>
        </w:tc>
        <w:tc>
          <w:tcPr>
            <w:tcW w:w="1666" w:type="pct"/>
          </w:tcPr>
          <w:p w:rsidR="000E763A" w:rsidRPr="00233F18" w:rsidRDefault="006E00B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14</w:t>
            </w:r>
            <w:r w:rsidR="000E763A" w:rsidRPr="00233F18">
              <w:rPr>
                <w:rFonts w:ascii="Times New Roman" w:hAnsi="Times New Roman" w:cs="Times New Roman"/>
                <w:b/>
                <w:szCs w:val="24"/>
              </w:rPr>
              <w:t>7</w:t>
            </w:r>
          </w:p>
        </w:tc>
        <w:tc>
          <w:tcPr>
            <w:tcW w:w="1667" w:type="pct"/>
          </w:tcPr>
          <w:p w:rsidR="000E763A" w:rsidRPr="00233F18" w:rsidRDefault="006E00B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54</w:t>
            </w:r>
            <w:r w:rsidR="000E763A" w:rsidRPr="00233F18">
              <w:rPr>
                <w:rFonts w:ascii="Times New Roman" w:hAnsi="Times New Roman" w:cs="Times New Roman"/>
                <w:b/>
                <w:szCs w:val="24"/>
              </w:rPr>
              <w:t>%</w:t>
            </w:r>
          </w:p>
        </w:tc>
      </w:tr>
      <w:tr w:rsidR="000E763A" w:rsidRPr="00233F18" w:rsidTr="000A6491">
        <w:tc>
          <w:tcPr>
            <w:tcW w:w="1666" w:type="pct"/>
          </w:tcPr>
          <w:p w:rsidR="000E763A" w:rsidRPr="00233F18" w:rsidRDefault="000E763A" w:rsidP="006E00BA">
            <w:pPr>
              <w:spacing w:after="0" w:line="240" w:lineRule="auto"/>
              <w:jc w:val="center"/>
              <w:rPr>
                <w:rFonts w:ascii="Times New Roman" w:hAnsi="Times New Roman" w:cs="Times New Roman"/>
                <w:b/>
                <w:szCs w:val="24"/>
              </w:rPr>
            </w:pPr>
            <w:r w:rsidRPr="00233F18">
              <w:rPr>
                <w:rFonts w:ascii="Times New Roman" w:hAnsi="Times New Roman" w:cs="Times New Roman"/>
                <w:b/>
                <w:szCs w:val="24"/>
              </w:rPr>
              <w:t>Три ребенка и более</w:t>
            </w:r>
          </w:p>
        </w:tc>
        <w:tc>
          <w:tcPr>
            <w:tcW w:w="1666" w:type="pct"/>
          </w:tcPr>
          <w:p w:rsidR="000E763A" w:rsidRPr="00233F18" w:rsidRDefault="00D178E6" w:rsidP="006E00BA">
            <w:pPr>
              <w:spacing w:after="0" w:line="240" w:lineRule="auto"/>
              <w:jc w:val="center"/>
              <w:rPr>
                <w:rFonts w:ascii="Times New Roman" w:hAnsi="Times New Roman" w:cs="Times New Roman"/>
                <w:b/>
                <w:szCs w:val="24"/>
              </w:rPr>
            </w:pPr>
            <w:r>
              <w:rPr>
                <w:rFonts w:ascii="Times New Roman" w:hAnsi="Times New Roman" w:cs="Times New Roman"/>
                <w:b/>
                <w:szCs w:val="24"/>
              </w:rPr>
              <w:t>7</w:t>
            </w:r>
            <w:r w:rsidR="00C434DE">
              <w:rPr>
                <w:rFonts w:ascii="Times New Roman" w:hAnsi="Times New Roman" w:cs="Times New Roman"/>
                <w:b/>
                <w:szCs w:val="24"/>
              </w:rPr>
              <w:t>5</w:t>
            </w:r>
          </w:p>
        </w:tc>
        <w:tc>
          <w:tcPr>
            <w:tcW w:w="1667" w:type="pct"/>
          </w:tcPr>
          <w:p w:rsidR="000E763A" w:rsidRPr="00233F18" w:rsidRDefault="00C434DE" w:rsidP="006E00BA">
            <w:pPr>
              <w:spacing w:after="0" w:line="240" w:lineRule="auto"/>
              <w:jc w:val="center"/>
              <w:rPr>
                <w:rFonts w:ascii="Times New Roman" w:hAnsi="Times New Roman" w:cs="Times New Roman"/>
                <w:b/>
                <w:szCs w:val="24"/>
              </w:rPr>
            </w:pPr>
            <w:r>
              <w:rPr>
                <w:rFonts w:ascii="Times New Roman" w:hAnsi="Times New Roman" w:cs="Times New Roman"/>
                <w:b/>
                <w:szCs w:val="24"/>
              </w:rPr>
              <w:t>34</w:t>
            </w:r>
            <w:r w:rsidR="000E763A" w:rsidRPr="00233F18">
              <w:rPr>
                <w:rFonts w:ascii="Times New Roman" w:hAnsi="Times New Roman" w:cs="Times New Roman"/>
                <w:b/>
                <w:szCs w:val="24"/>
              </w:rPr>
              <w:t>%</w:t>
            </w:r>
          </w:p>
        </w:tc>
      </w:tr>
    </w:tbl>
    <w:p w:rsidR="00EA071A" w:rsidRDefault="00EA071A" w:rsidP="00523830">
      <w:pPr>
        <w:spacing w:after="0" w:line="240" w:lineRule="auto"/>
        <w:ind w:firstLine="567"/>
        <w:jc w:val="both"/>
        <w:rPr>
          <w:rFonts w:ascii="Times New Roman" w:hAnsi="Times New Roman" w:cs="Times New Roman"/>
          <w:szCs w:val="24"/>
        </w:rPr>
      </w:pPr>
    </w:p>
    <w:p w:rsidR="00B206CF" w:rsidRDefault="00676B4C" w:rsidP="00B206CF">
      <w:pPr>
        <w:spacing w:after="0" w:line="240" w:lineRule="auto"/>
        <w:ind w:firstLine="567"/>
        <w:jc w:val="both"/>
        <w:rPr>
          <w:rFonts w:ascii="Times New Roman" w:hAnsi="Times New Roman" w:cs="Times New Roman"/>
          <w:iCs/>
          <w:szCs w:val="24"/>
          <w:lang w:eastAsia="ru-RU"/>
        </w:rPr>
      </w:pPr>
      <w:r>
        <w:rPr>
          <w:rFonts w:ascii="Times New Roman" w:hAnsi="Times New Roman" w:cs="Times New Roman"/>
          <w:szCs w:val="24"/>
        </w:rPr>
        <w:t>С сентября 2021 года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За время реализации программы родители удовлетворены воспитательным процессом в Детском саду, что отразилось на результатах анкетирования.</w:t>
      </w:r>
      <w:r w:rsidR="00B206CF">
        <w:rPr>
          <w:rFonts w:ascii="Times New Roman" w:hAnsi="Times New Roman" w:cs="Times New Roman"/>
          <w:szCs w:val="24"/>
        </w:rPr>
        <w:t xml:space="preserve"> </w:t>
      </w:r>
      <w:r w:rsidR="00B206CF" w:rsidRPr="00B206CF">
        <w:rPr>
          <w:rFonts w:ascii="Times New Roman" w:hAnsi="Times New Roman" w:cs="Times New Roman"/>
          <w:szCs w:val="24"/>
        </w:rPr>
        <w:t xml:space="preserve">Воспитательная работа строится с учетом индивидуальных </w:t>
      </w:r>
      <w:r w:rsidR="00B206CF" w:rsidRPr="00F80702">
        <w:rPr>
          <w:rFonts w:ascii="Times New Roman" w:hAnsi="Times New Roman" w:cs="Times New Roman"/>
          <w:szCs w:val="24"/>
        </w:rPr>
        <w:t xml:space="preserve">особенностей детей, с использованием разнообразных форм и методов, в тесной взаимосвязи воспитателей, специалистов и родителей.  </w:t>
      </w:r>
    </w:p>
    <w:p w:rsidR="00523830" w:rsidRPr="00523830" w:rsidRDefault="00B206CF" w:rsidP="00B206CF">
      <w:pPr>
        <w:spacing w:after="0" w:line="240" w:lineRule="auto"/>
        <w:ind w:firstLine="567"/>
        <w:jc w:val="both"/>
        <w:rPr>
          <w:rFonts w:ascii="Times New Roman" w:hAnsi="Times New Roman" w:cs="Times New Roman"/>
          <w:szCs w:val="24"/>
        </w:rPr>
      </w:pPr>
      <w:r>
        <w:rPr>
          <w:rFonts w:ascii="Times New Roman" w:hAnsi="Times New Roman" w:cs="Times New Roman"/>
          <w:szCs w:val="24"/>
        </w:rPr>
        <w:t xml:space="preserve">Ежегодно </w:t>
      </w:r>
      <w:r>
        <w:rPr>
          <w:rFonts w:ascii="Times New Roman" w:hAnsi="Times New Roman" w:cs="Times New Roman"/>
          <w:color w:val="000000"/>
          <w:szCs w:val="24"/>
          <w:shd w:val="clear" w:color="auto" w:fill="FFFFFF"/>
        </w:rPr>
        <w:t>оказывают</w:t>
      </w:r>
      <w:r w:rsidRPr="00B206CF">
        <w:rPr>
          <w:rFonts w:ascii="Times New Roman" w:hAnsi="Times New Roman" w:cs="Times New Roman"/>
          <w:color w:val="000000"/>
          <w:szCs w:val="24"/>
          <w:shd w:val="clear" w:color="auto" w:fill="FFFFFF"/>
        </w:rPr>
        <w:t xml:space="preserve"> услуг</w:t>
      </w:r>
      <w:r>
        <w:rPr>
          <w:rFonts w:ascii="Times New Roman" w:hAnsi="Times New Roman" w:cs="Times New Roman"/>
          <w:color w:val="000000"/>
          <w:szCs w:val="24"/>
          <w:shd w:val="clear" w:color="auto" w:fill="FFFFFF"/>
        </w:rPr>
        <w:t>и</w:t>
      </w:r>
      <w:r w:rsidRPr="00B206CF">
        <w:rPr>
          <w:rFonts w:ascii="Times New Roman" w:hAnsi="Times New Roman" w:cs="Times New Roman"/>
          <w:color w:val="000000"/>
          <w:szCs w:val="24"/>
          <w:shd w:val="clear" w:color="auto" w:fill="FFFFFF"/>
        </w:rPr>
        <w:t xml:space="preserve"> психолого-педагогической, методической и консультативной помощи родителям (законным представителям) детей</w:t>
      </w:r>
      <w:r>
        <w:rPr>
          <w:rFonts w:ascii="Times New Roman" w:hAnsi="Times New Roman" w:cs="Times New Roman"/>
          <w:color w:val="000000"/>
          <w:szCs w:val="24"/>
          <w:shd w:val="clear" w:color="auto" w:fill="FFFFFF"/>
        </w:rPr>
        <w:t xml:space="preserve"> дошкольного возраста</w:t>
      </w:r>
      <w:r>
        <w:rPr>
          <w:rFonts w:ascii="Times New Roman" w:hAnsi="Times New Roman" w:cs="Times New Roman"/>
          <w:szCs w:val="24"/>
        </w:rPr>
        <w:t xml:space="preserve"> </w:t>
      </w:r>
      <w:r>
        <w:rPr>
          <w:rFonts w:ascii="Times New Roman" w:hAnsi="Times New Roman" w:cs="Times New Roman"/>
          <w:color w:val="000000"/>
          <w:szCs w:val="24"/>
          <w:shd w:val="clear" w:color="auto" w:fill="FFFFFF"/>
        </w:rPr>
        <w:t>специалисты-консультанты детского сада, участвующие</w:t>
      </w:r>
      <w:r w:rsidRPr="00B206CF">
        <w:rPr>
          <w:rFonts w:ascii="Times New Roman" w:hAnsi="Times New Roman" w:cs="Times New Roman"/>
          <w:color w:val="000000"/>
          <w:szCs w:val="24"/>
          <w:shd w:val="clear" w:color="auto" w:fill="FFFFFF"/>
        </w:rPr>
        <w:t xml:space="preserve"> в реализации федерального проекта «Современная школа» национального проекта «Образование». </w:t>
      </w:r>
    </w:p>
    <w:p w:rsidR="00523830" w:rsidRPr="00523830" w:rsidRDefault="00233F18" w:rsidP="00523830">
      <w:pPr>
        <w:shd w:val="clear" w:color="auto" w:fill="FFFFFF"/>
        <w:spacing w:after="0" w:line="240" w:lineRule="auto"/>
        <w:ind w:firstLine="567"/>
        <w:jc w:val="both"/>
        <w:rPr>
          <w:rFonts w:ascii="Times New Roman" w:hAnsi="Times New Roman" w:cs="Times New Roman"/>
          <w:szCs w:val="24"/>
        </w:rPr>
      </w:pPr>
      <w:r>
        <w:rPr>
          <w:rFonts w:ascii="Times New Roman" w:hAnsi="Times New Roman" w:cs="Times New Roman"/>
          <w:szCs w:val="24"/>
        </w:rPr>
        <w:t>В 2023</w:t>
      </w:r>
      <w:r w:rsidR="00523830" w:rsidRPr="00523830">
        <w:rPr>
          <w:rFonts w:ascii="Times New Roman" w:hAnsi="Times New Roman" w:cs="Times New Roman"/>
          <w:szCs w:val="24"/>
        </w:rPr>
        <w:t xml:space="preserve"> году взаимодействие с родителями (законными представителями), было направлено на решение следующих задач:</w:t>
      </w:r>
    </w:p>
    <w:p w:rsidR="00523830" w:rsidRPr="00523830" w:rsidRDefault="00523830" w:rsidP="00523830">
      <w:pPr>
        <w:shd w:val="clear" w:color="auto" w:fill="FFFFFF"/>
        <w:spacing w:after="0" w:line="240" w:lineRule="auto"/>
        <w:ind w:firstLine="567"/>
        <w:jc w:val="both"/>
        <w:rPr>
          <w:rFonts w:ascii="Times New Roman" w:hAnsi="Times New Roman" w:cs="Times New Roman"/>
          <w:szCs w:val="24"/>
        </w:rPr>
      </w:pPr>
      <w:r w:rsidRPr="00523830">
        <w:rPr>
          <w:rFonts w:ascii="Times New Roman" w:hAnsi="Times New Roman" w:cs="Times New Roman"/>
          <w:szCs w:val="24"/>
        </w:rPr>
        <w:t>-</w:t>
      </w:r>
      <w:r w:rsidRPr="00523830">
        <w:rPr>
          <w:rFonts w:ascii="Times New Roman" w:hAnsi="Times New Roman" w:cs="Times New Roman"/>
          <w:szCs w:val="24"/>
        </w:rPr>
        <w:tab/>
        <w:t>повысить педагогическую культуру родителей (законных представителей),</w:t>
      </w:r>
    </w:p>
    <w:p w:rsidR="00523830" w:rsidRPr="00523830" w:rsidRDefault="00523830" w:rsidP="00523830">
      <w:pPr>
        <w:shd w:val="clear" w:color="auto" w:fill="FFFFFF"/>
        <w:spacing w:after="0" w:line="240" w:lineRule="auto"/>
        <w:ind w:firstLine="567"/>
        <w:jc w:val="both"/>
        <w:rPr>
          <w:rFonts w:ascii="Times New Roman" w:hAnsi="Times New Roman" w:cs="Times New Roman"/>
          <w:szCs w:val="24"/>
        </w:rPr>
      </w:pPr>
      <w:r w:rsidRPr="00523830">
        <w:rPr>
          <w:rFonts w:ascii="Times New Roman" w:hAnsi="Times New Roman" w:cs="Times New Roman"/>
          <w:szCs w:val="24"/>
        </w:rPr>
        <w:t>-</w:t>
      </w:r>
      <w:r w:rsidRPr="00523830">
        <w:rPr>
          <w:rFonts w:ascii="Times New Roman" w:hAnsi="Times New Roman" w:cs="Times New Roman"/>
          <w:szCs w:val="24"/>
        </w:rPr>
        <w:tab/>
        <w:t>приобщать родителей (законных представител</w:t>
      </w:r>
      <w:r w:rsidR="007A2F43">
        <w:rPr>
          <w:rFonts w:ascii="Times New Roman" w:hAnsi="Times New Roman" w:cs="Times New Roman"/>
          <w:szCs w:val="24"/>
        </w:rPr>
        <w:t xml:space="preserve">ей) к </w:t>
      </w:r>
      <w:r w:rsidRPr="00523830">
        <w:rPr>
          <w:rFonts w:ascii="Times New Roman" w:hAnsi="Times New Roman" w:cs="Times New Roman"/>
          <w:szCs w:val="24"/>
        </w:rPr>
        <w:t xml:space="preserve"> участию в образовательной деятельности Учреждения через внедрение наиболее эффективных форм сотрудничества. </w:t>
      </w:r>
    </w:p>
    <w:p w:rsidR="000E763A" w:rsidRDefault="00523830" w:rsidP="000E763A">
      <w:pPr>
        <w:spacing w:after="0" w:line="240" w:lineRule="auto"/>
        <w:jc w:val="both"/>
        <w:rPr>
          <w:rStyle w:val="ab"/>
          <w:sz w:val="24"/>
          <w:szCs w:val="24"/>
        </w:rPr>
      </w:pPr>
      <w:r>
        <w:rPr>
          <w:rFonts w:ascii="Times New Roman" w:hAnsi="Times New Roman" w:cs="Times New Roman"/>
          <w:szCs w:val="24"/>
        </w:rPr>
        <w:lastRenderedPageBreak/>
        <w:t xml:space="preserve">  </w:t>
      </w:r>
      <w:r w:rsidRPr="00523830">
        <w:rPr>
          <w:rFonts w:ascii="Times New Roman" w:hAnsi="Times New Roman" w:cs="Times New Roman"/>
          <w:szCs w:val="24"/>
        </w:rPr>
        <w:t>В рамках решения годовых задач педагоги активно привлекали родителей (законных представителей) к совместной деятельности посредством информационно-коммуникативных технологий. Обеспечен доступ родителей (законных представителей), педагогов к электронным ресурсам Учреждения.</w:t>
      </w:r>
      <w:r w:rsidRPr="00523830">
        <w:rPr>
          <w:szCs w:val="24"/>
        </w:rPr>
        <w:t xml:space="preserve"> </w:t>
      </w:r>
      <w:r w:rsidRPr="00523830">
        <w:rPr>
          <w:rStyle w:val="ab"/>
          <w:sz w:val="24"/>
          <w:szCs w:val="24"/>
        </w:rPr>
        <w:t xml:space="preserve">Пропаганда педагогических знаний ведется с использованием группы в </w:t>
      </w:r>
      <w:proofErr w:type="spellStart"/>
      <w:r w:rsidRPr="00523830">
        <w:rPr>
          <w:rStyle w:val="ab"/>
          <w:sz w:val="24"/>
          <w:szCs w:val="24"/>
        </w:rPr>
        <w:t>ВК</w:t>
      </w:r>
      <w:r w:rsidR="003B4F10">
        <w:rPr>
          <w:rStyle w:val="ab"/>
          <w:sz w:val="24"/>
          <w:szCs w:val="24"/>
        </w:rPr>
        <w:t>онтакте</w:t>
      </w:r>
      <w:proofErr w:type="spellEnd"/>
      <w:r w:rsidRPr="00523830">
        <w:rPr>
          <w:rStyle w:val="ab"/>
          <w:sz w:val="24"/>
          <w:szCs w:val="24"/>
        </w:rPr>
        <w:t>, официального сайта</w:t>
      </w:r>
      <w:r>
        <w:rPr>
          <w:rStyle w:val="ab"/>
          <w:sz w:val="24"/>
          <w:szCs w:val="24"/>
        </w:rPr>
        <w:t>.</w:t>
      </w:r>
      <w:r w:rsidRPr="00523830">
        <w:rPr>
          <w:rStyle w:val="ab"/>
          <w:sz w:val="24"/>
          <w:szCs w:val="24"/>
        </w:rPr>
        <w:t xml:space="preserve"> На групповых стендах для родителей помещаются консультативные материалы по всем разделам программы, имеются под</w:t>
      </w:r>
      <w:r w:rsidR="003B4F10">
        <w:rPr>
          <w:rStyle w:val="ab"/>
          <w:sz w:val="24"/>
          <w:szCs w:val="24"/>
        </w:rPr>
        <w:t>борки методических рекомендаций в форме памяток и буклетов. Привлекаем родителей к участию в акциях, конкурсах, выставках, творческих проектах и традиционно в неделях здоровья. Проводим профилактические мероприятия</w:t>
      </w:r>
      <w:r w:rsidR="00796E8D">
        <w:rPr>
          <w:rStyle w:val="ab"/>
          <w:sz w:val="24"/>
          <w:szCs w:val="24"/>
        </w:rPr>
        <w:t xml:space="preserve"> по </w:t>
      </w:r>
      <w:r w:rsidR="003B4F10">
        <w:rPr>
          <w:rStyle w:val="ab"/>
          <w:sz w:val="24"/>
          <w:szCs w:val="24"/>
        </w:rPr>
        <w:t>безопасности</w:t>
      </w:r>
      <w:r w:rsidR="00796E8D">
        <w:rPr>
          <w:rStyle w:val="ab"/>
          <w:sz w:val="24"/>
          <w:szCs w:val="24"/>
        </w:rPr>
        <w:t xml:space="preserve"> </w:t>
      </w:r>
      <w:r w:rsidR="00C45F4A">
        <w:rPr>
          <w:rStyle w:val="ab"/>
          <w:sz w:val="24"/>
          <w:szCs w:val="24"/>
        </w:rPr>
        <w:t xml:space="preserve">жизнедеятельности </w:t>
      </w:r>
      <w:r w:rsidR="00796E8D">
        <w:rPr>
          <w:rStyle w:val="ab"/>
          <w:sz w:val="24"/>
          <w:szCs w:val="24"/>
        </w:rPr>
        <w:t>детей.</w:t>
      </w:r>
    </w:p>
    <w:p w:rsidR="003C72A1" w:rsidRPr="003C72A1" w:rsidRDefault="003C72A1" w:rsidP="006E00BA">
      <w:pPr>
        <w:spacing w:after="0" w:line="240" w:lineRule="auto"/>
        <w:rPr>
          <w:rFonts w:ascii="Times New Roman" w:hAnsi="Times New Roman" w:cs="Times New Roman"/>
          <w:b/>
          <w:szCs w:val="24"/>
        </w:rPr>
      </w:pPr>
    </w:p>
    <w:p w:rsidR="003C72A1" w:rsidRPr="00F80702" w:rsidRDefault="003C72A1" w:rsidP="003C72A1">
      <w:pPr>
        <w:spacing w:after="0" w:line="240" w:lineRule="auto"/>
        <w:rPr>
          <w:rFonts w:ascii="Times New Roman" w:hAnsi="Times New Roman" w:cs="Times New Roman"/>
          <w:b/>
          <w:szCs w:val="24"/>
        </w:rPr>
      </w:pPr>
      <w:r w:rsidRPr="00F80702">
        <w:rPr>
          <w:rFonts w:ascii="Times New Roman" w:hAnsi="Times New Roman" w:cs="Times New Roman"/>
          <w:b/>
          <w:szCs w:val="24"/>
        </w:rPr>
        <w:t>Дополнительное образование</w:t>
      </w:r>
    </w:p>
    <w:p w:rsidR="003C72A1" w:rsidRDefault="003C72A1" w:rsidP="003C72A1">
      <w:pPr>
        <w:spacing w:after="0"/>
        <w:rPr>
          <w:rFonts w:ascii="Times New Roman" w:hAnsi="Times New Roman" w:cs="Times New Roman"/>
          <w:szCs w:val="24"/>
        </w:rPr>
      </w:pPr>
      <w:r>
        <w:rPr>
          <w:rFonts w:ascii="Times New Roman" w:hAnsi="Times New Roman" w:cs="Times New Roman"/>
          <w:szCs w:val="24"/>
        </w:rPr>
        <w:t xml:space="preserve">    В ДОУ организовано дополнительное образование, как средство развития</w:t>
      </w:r>
    </w:p>
    <w:p w:rsidR="003C72A1" w:rsidRDefault="003C72A1" w:rsidP="003C72A1">
      <w:pPr>
        <w:spacing w:after="0"/>
        <w:rPr>
          <w:rFonts w:ascii="Times New Roman" w:hAnsi="Times New Roman" w:cs="Times New Roman"/>
          <w:szCs w:val="24"/>
        </w:rPr>
      </w:pPr>
      <w:r>
        <w:rPr>
          <w:rFonts w:ascii="Times New Roman" w:hAnsi="Times New Roman" w:cs="Times New Roman"/>
          <w:szCs w:val="24"/>
        </w:rPr>
        <w:t>личности, для более полного удовлетворения образовательных потребностей детей и их</w:t>
      </w:r>
    </w:p>
    <w:p w:rsidR="003C72A1" w:rsidRPr="0084719D" w:rsidRDefault="003C72A1" w:rsidP="003C72A1">
      <w:pPr>
        <w:spacing w:after="0"/>
        <w:rPr>
          <w:rFonts w:ascii="Times New Roman" w:hAnsi="Times New Roman" w:cs="Times New Roman"/>
          <w:szCs w:val="24"/>
        </w:rPr>
      </w:pPr>
      <w:r>
        <w:rPr>
          <w:rFonts w:ascii="Times New Roman" w:hAnsi="Times New Roman" w:cs="Times New Roman"/>
          <w:szCs w:val="24"/>
        </w:rPr>
        <w:t>родителей, создания ситуации ус</w:t>
      </w:r>
      <w:r w:rsidR="00E83EA4">
        <w:rPr>
          <w:rFonts w:ascii="Times New Roman" w:hAnsi="Times New Roman" w:cs="Times New Roman"/>
          <w:szCs w:val="24"/>
        </w:rPr>
        <w:t>пеха для каждого ребенка. В 2023</w:t>
      </w:r>
      <w:r>
        <w:rPr>
          <w:rFonts w:ascii="Times New Roman" w:hAnsi="Times New Roman" w:cs="Times New Roman"/>
          <w:szCs w:val="24"/>
        </w:rPr>
        <w:t xml:space="preserve"> году в д</w:t>
      </w:r>
      <w:r w:rsidRPr="00F80702">
        <w:rPr>
          <w:rFonts w:ascii="Times New Roman" w:hAnsi="Times New Roman" w:cs="Times New Roman"/>
          <w:szCs w:val="24"/>
        </w:rPr>
        <w:t xml:space="preserve">етском саду </w:t>
      </w:r>
      <w:r w:rsidR="003774CA">
        <w:rPr>
          <w:rFonts w:ascii="Times New Roman" w:hAnsi="Times New Roman" w:cs="Times New Roman"/>
          <w:szCs w:val="24"/>
        </w:rPr>
        <w:t xml:space="preserve">работало </w:t>
      </w:r>
      <w:r w:rsidR="00C45F4A">
        <w:rPr>
          <w:rFonts w:ascii="Times New Roman" w:hAnsi="Times New Roman" w:cs="Times New Roman"/>
          <w:szCs w:val="24"/>
        </w:rPr>
        <w:t xml:space="preserve">  8 программ</w:t>
      </w:r>
      <w:r w:rsidR="00E83EA4">
        <w:rPr>
          <w:rFonts w:ascii="Times New Roman" w:hAnsi="Times New Roman" w:cs="Times New Roman"/>
          <w:szCs w:val="24"/>
        </w:rPr>
        <w:t xml:space="preserve"> </w:t>
      </w:r>
      <w:r w:rsidR="00C45F4A">
        <w:rPr>
          <w:rFonts w:ascii="Times New Roman" w:hAnsi="Times New Roman" w:cs="Times New Roman"/>
          <w:szCs w:val="24"/>
        </w:rPr>
        <w:t>(11</w:t>
      </w:r>
      <w:r>
        <w:rPr>
          <w:rFonts w:ascii="Times New Roman" w:hAnsi="Times New Roman" w:cs="Times New Roman"/>
          <w:szCs w:val="24"/>
        </w:rPr>
        <w:t xml:space="preserve">  кружков</w:t>
      </w:r>
      <w:r w:rsidR="00C45F4A">
        <w:rPr>
          <w:rFonts w:ascii="Times New Roman" w:hAnsi="Times New Roman" w:cs="Times New Roman"/>
          <w:szCs w:val="24"/>
        </w:rPr>
        <w:t>)</w:t>
      </w:r>
      <w:r>
        <w:rPr>
          <w:rFonts w:ascii="Times New Roman" w:hAnsi="Times New Roman" w:cs="Times New Roman"/>
          <w:szCs w:val="24"/>
        </w:rPr>
        <w:t>. Н</w:t>
      </w:r>
      <w:r w:rsidRPr="0084719D">
        <w:rPr>
          <w:rFonts w:ascii="Times New Roman" w:hAnsi="Times New Roman" w:cs="Times New Roman"/>
          <w:szCs w:val="24"/>
        </w:rPr>
        <w:t>аправленн</w:t>
      </w:r>
      <w:r>
        <w:rPr>
          <w:rFonts w:ascii="Times New Roman" w:hAnsi="Times New Roman" w:cs="Times New Roman"/>
          <w:szCs w:val="24"/>
        </w:rPr>
        <w:t>ость программ дополнительного образования:</w:t>
      </w:r>
    </w:p>
    <w:p w:rsidR="003C72A1" w:rsidRPr="00796E8D" w:rsidRDefault="003C72A1" w:rsidP="00796E8D">
      <w:pPr>
        <w:spacing w:after="0" w:line="240" w:lineRule="auto"/>
        <w:rPr>
          <w:rFonts w:ascii="Times New Roman" w:hAnsi="Times New Roman" w:cs="Times New Roman"/>
          <w:szCs w:val="24"/>
        </w:rPr>
      </w:pPr>
      <w:r>
        <w:rPr>
          <w:rFonts w:ascii="Times New Roman" w:hAnsi="Times New Roman" w:cs="Times New Roman"/>
          <w:szCs w:val="24"/>
        </w:rPr>
        <w:t>1.</w:t>
      </w:r>
      <w:r w:rsidRPr="0045117A">
        <w:rPr>
          <w:rFonts w:ascii="Times New Roman" w:hAnsi="Times New Roman" w:cs="Times New Roman"/>
          <w:szCs w:val="24"/>
        </w:rPr>
        <w:t>Художественная:</w:t>
      </w:r>
      <w:r w:rsidR="00E83EA4">
        <w:rPr>
          <w:rFonts w:ascii="Times New Roman" w:hAnsi="Times New Roman" w:cs="Times New Roman"/>
          <w:szCs w:val="24"/>
        </w:rPr>
        <w:t xml:space="preserve"> (3 программы)</w:t>
      </w:r>
      <w:r w:rsidRPr="0045117A">
        <w:rPr>
          <w:rFonts w:ascii="Times New Roman" w:hAnsi="Times New Roman" w:cs="Times New Roman"/>
          <w:szCs w:val="24"/>
        </w:rPr>
        <w:t xml:space="preserve"> </w:t>
      </w:r>
      <w:r w:rsidRPr="00796E8D">
        <w:rPr>
          <w:rFonts w:ascii="Times New Roman" w:hAnsi="Times New Roman" w:cs="Times New Roman"/>
          <w:szCs w:val="24"/>
        </w:rPr>
        <w:t>«Балаганчик»</w:t>
      </w:r>
      <w:r w:rsidR="00796E8D">
        <w:rPr>
          <w:rFonts w:ascii="Times New Roman" w:hAnsi="Times New Roman" w:cs="Times New Roman"/>
          <w:szCs w:val="24"/>
        </w:rPr>
        <w:t xml:space="preserve">, </w:t>
      </w:r>
      <w:r w:rsidRPr="00796E8D">
        <w:rPr>
          <w:rFonts w:ascii="Times New Roman" w:hAnsi="Times New Roman" w:cs="Times New Roman"/>
          <w:szCs w:val="24"/>
        </w:rPr>
        <w:t>«</w:t>
      </w:r>
      <w:proofErr w:type="spellStart"/>
      <w:r w:rsidRPr="00796E8D">
        <w:rPr>
          <w:rFonts w:ascii="Times New Roman" w:hAnsi="Times New Roman" w:cs="Times New Roman"/>
          <w:szCs w:val="24"/>
        </w:rPr>
        <w:t>Экорадуга</w:t>
      </w:r>
      <w:proofErr w:type="spellEnd"/>
      <w:r w:rsidRPr="00796E8D">
        <w:rPr>
          <w:rFonts w:ascii="Times New Roman" w:hAnsi="Times New Roman" w:cs="Times New Roman"/>
          <w:szCs w:val="24"/>
        </w:rPr>
        <w:t>»</w:t>
      </w:r>
      <w:r w:rsidR="00796E8D">
        <w:rPr>
          <w:rFonts w:ascii="Times New Roman" w:hAnsi="Times New Roman" w:cs="Times New Roman"/>
          <w:szCs w:val="24"/>
        </w:rPr>
        <w:t xml:space="preserve">, </w:t>
      </w:r>
      <w:r w:rsidRPr="00796E8D">
        <w:rPr>
          <w:rFonts w:ascii="Times New Roman" w:hAnsi="Times New Roman" w:cs="Times New Roman"/>
          <w:szCs w:val="24"/>
        </w:rPr>
        <w:t>«Музыкальная гостиная»</w:t>
      </w:r>
      <w:r w:rsidR="00796E8D">
        <w:rPr>
          <w:rFonts w:ascii="Times New Roman" w:hAnsi="Times New Roman" w:cs="Times New Roman"/>
          <w:szCs w:val="24"/>
        </w:rPr>
        <w:t>,</w:t>
      </w:r>
    </w:p>
    <w:p w:rsidR="003774CA" w:rsidRPr="00796E8D" w:rsidRDefault="003774CA" w:rsidP="00796E8D">
      <w:pPr>
        <w:spacing w:after="0" w:line="240" w:lineRule="auto"/>
        <w:rPr>
          <w:rFonts w:ascii="Times New Roman" w:hAnsi="Times New Roman" w:cs="Times New Roman"/>
          <w:szCs w:val="24"/>
        </w:rPr>
      </w:pPr>
      <w:r w:rsidRPr="00796E8D">
        <w:rPr>
          <w:rFonts w:ascii="Times New Roman" w:hAnsi="Times New Roman" w:cs="Times New Roman"/>
          <w:szCs w:val="24"/>
        </w:rPr>
        <w:t>«Умелые ручки»</w:t>
      </w:r>
      <w:r w:rsidR="00796E8D">
        <w:rPr>
          <w:rFonts w:ascii="Times New Roman" w:hAnsi="Times New Roman" w:cs="Times New Roman"/>
          <w:szCs w:val="24"/>
        </w:rPr>
        <w:t xml:space="preserve">, </w:t>
      </w:r>
      <w:r w:rsidRPr="00796E8D">
        <w:rPr>
          <w:rFonts w:ascii="Times New Roman" w:hAnsi="Times New Roman" w:cs="Times New Roman"/>
          <w:szCs w:val="24"/>
        </w:rPr>
        <w:t>«Песочная фантазия»</w:t>
      </w:r>
      <w:r w:rsidR="00796E8D">
        <w:rPr>
          <w:rFonts w:ascii="Times New Roman" w:hAnsi="Times New Roman" w:cs="Times New Roman"/>
          <w:szCs w:val="24"/>
        </w:rPr>
        <w:t xml:space="preserve">, </w:t>
      </w:r>
      <w:r w:rsidRPr="00796E8D">
        <w:rPr>
          <w:rFonts w:ascii="Times New Roman" w:hAnsi="Times New Roman" w:cs="Times New Roman"/>
          <w:szCs w:val="24"/>
        </w:rPr>
        <w:t>«Веселая краски»</w:t>
      </w:r>
      <w:r w:rsidR="00796E8D">
        <w:rPr>
          <w:rFonts w:ascii="Times New Roman" w:hAnsi="Times New Roman" w:cs="Times New Roman"/>
          <w:szCs w:val="24"/>
        </w:rPr>
        <w:t>.</w:t>
      </w:r>
    </w:p>
    <w:p w:rsidR="00E83EA4" w:rsidRDefault="003C72A1" w:rsidP="00796E8D">
      <w:pPr>
        <w:spacing w:after="0" w:line="240" w:lineRule="auto"/>
        <w:ind w:left="142"/>
        <w:rPr>
          <w:rFonts w:ascii="Times New Roman" w:hAnsi="Times New Roman" w:cs="Times New Roman"/>
          <w:szCs w:val="24"/>
        </w:rPr>
      </w:pPr>
      <w:r>
        <w:rPr>
          <w:rFonts w:ascii="Times New Roman" w:hAnsi="Times New Roman" w:cs="Times New Roman"/>
          <w:szCs w:val="24"/>
        </w:rPr>
        <w:t>2. Социально-гуманитарная:</w:t>
      </w:r>
      <w:r w:rsidR="00E83EA4">
        <w:rPr>
          <w:rFonts w:ascii="Times New Roman" w:hAnsi="Times New Roman" w:cs="Times New Roman"/>
          <w:szCs w:val="24"/>
        </w:rPr>
        <w:t>(3программы)</w:t>
      </w:r>
      <w:r w:rsidR="00796E8D">
        <w:rPr>
          <w:rFonts w:ascii="Times New Roman" w:hAnsi="Times New Roman" w:cs="Times New Roman"/>
          <w:szCs w:val="24"/>
        </w:rPr>
        <w:t xml:space="preserve"> </w:t>
      </w:r>
      <w:r w:rsidRPr="00796E8D">
        <w:rPr>
          <w:rFonts w:ascii="Times New Roman" w:hAnsi="Times New Roman" w:cs="Times New Roman"/>
          <w:szCs w:val="24"/>
        </w:rPr>
        <w:t>«Занимательная математика»</w:t>
      </w:r>
      <w:r w:rsidR="00796E8D">
        <w:rPr>
          <w:rFonts w:ascii="Times New Roman" w:hAnsi="Times New Roman" w:cs="Times New Roman"/>
          <w:szCs w:val="24"/>
        </w:rPr>
        <w:t xml:space="preserve">, </w:t>
      </w:r>
      <w:r w:rsidRPr="00796E8D">
        <w:rPr>
          <w:rFonts w:ascii="Times New Roman" w:hAnsi="Times New Roman" w:cs="Times New Roman"/>
          <w:szCs w:val="24"/>
        </w:rPr>
        <w:t>«</w:t>
      </w:r>
      <w:proofErr w:type="spellStart"/>
      <w:r w:rsidRPr="00796E8D">
        <w:rPr>
          <w:rFonts w:ascii="Times New Roman" w:hAnsi="Times New Roman" w:cs="Times New Roman"/>
          <w:szCs w:val="24"/>
        </w:rPr>
        <w:t>Речевичок</w:t>
      </w:r>
      <w:proofErr w:type="spellEnd"/>
      <w:r w:rsidRPr="00796E8D">
        <w:rPr>
          <w:rFonts w:ascii="Times New Roman" w:hAnsi="Times New Roman" w:cs="Times New Roman"/>
          <w:szCs w:val="24"/>
        </w:rPr>
        <w:t>»</w:t>
      </w:r>
      <w:proofErr w:type="gramStart"/>
      <w:r w:rsidRPr="00796E8D">
        <w:rPr>
          <w:rFonts w:ascii="Times New Roman" w:hAnsi="Times New Roman" w:cs="Times New Roman"/>
          <w:szCs w:val="24"/>
        </w:rPr>
        <w:t xml:space="preserve"> </w:t>
      </w:r>
      <w:r w:rsidR="00796E8D">
        <w:rPr>
          <w:rFonts w:ascii="Times New Roman" w:hAnsi="Times New Roman" w:cs="Times New Roman"/>
          <w:szCs w:val="24"/>
        </w:rPr>
        <w:t>,</w:t>
      </w:r>
      <w:proofErr w:type="gramEnd"/>
      <w:r w:rsidR="00796E8D">
        <w:rPr>
          <w:rFonts w:ascii="Times New Roman" w:hAnsi="Times New Roman" w:cs="Times New Roman"/>
          <w:szCs w:val="24"/>
        </w:rPr>
        <w:t xml:space="preserve"> </w:t>
      </w:r>
      <w:r w:rsidRPr="00796E8D">
        <w:rPr>
          <w:rFonts w:ascii="Times New Roman" w:hAnsi="Times New Roman" w:cs="Times New Roman"/>
          <w:szCs w:val="24"/>
        </w:rPr>
        <w:t>«</w:t>
      </w:r>
      <w:proofErr w:type="spellStart"/>
      <w:r w:rsidRPr="00796E8D">
        <w:rPr>
          <w:rFonts w:ascii="Times New Roman" w:hAnsi="Times New Roman" w:cs="Times New Roman"/>
          <w:szCs w:val="24"/>
        </w:rPr>
        <w:t>Звуковичок</w:t>
      </w:r>
      <w:proofErr w:type="spellEnd"/>
      <w:r w:rsidRPr="00796E8D">
        <w:rPr>
          <w:rFonts w:ascii="Times New Roman" w:hAnsi="Times New Roman" w:cs="Times New Roman"/>
          <w:szCs w:val="24"/>
        </w:rPr>
        <w:t>»</w:t>
      </w:r>
      <w:r w:rsidR="00796E8D">
        <w:rPr>
          <w:rFonts w:ascii="Times New Roman" w:hAnsi="Times New Roman" w:cs="Times New Roman"/>
          <w:szCs w:val="24"/>
        </w:rPr>
        <w:t>,</w:t>
      </w:r>
    </w:p>
    <w:p w:rsidR="003774CA" w:rsidRPr="00796E8D" w:rsidRDefault="00796E8D" w:rsidP="00796E8D">
      <w:pPr>
        <w:spacing w:after="0" w:line="240" w:lineRule="auto"/>
        <w:ind w:left="142"/>
        <w:rPr>
          <w:rFonts w:ascii="Times New Roman" w:hAnsi="Times New Roman" w:cs="Times New Roman"/>
          <w:szCs w:val="24"/>
        </w:rPr>
      </w:pPr>
      <w:r>
        <w:rPr>
          <w:rFonts w:ascii="Times New Roman" w:hAnsi="Times New Roman" w:cs="Times New Roman"/>
          <w:szCs w:val="24"/>
        </w:rPr>
        <w:t xml:space="preserve"> </w:t>
      </w:r>
      <w:r w:rsidR="003C72A1" w:rsidRPr="00796E8D">
        <w:rPr>
          <w:rFonts w:ascii="Times New Roman" w:hAnsi="Times New Roman" w:cs="Times New Roman"/>
          <w:szCs w:val="24"/>
        </w:rPr>
        <w:t>«Грамотейка»</w:t>
      </w:r>
      <w:r>
        <w:rPr>
          <w:rFonts w:ascii="Times New Roman" w:hAnsi="Times New Roman" w:cs="Times New Roman"/>
          <w:szCs w:val="24"/>
        </w:rPr>
        <w:t xml:space="preserve">, </w:t>
      </w:r>
      <w:r w:rsidR="003774CA" w:rsidRPr="00796E8D">
        <w:rPr>
          <w:rFonts w:ascii="Times New Roman" w:hAnsi="Times New Roman" w:cs="Times New Roman"/>
          <w:szCs w:val="24"/>
        </w:rPr>
        <w:t>«</w:t>
      </w:r>
      <w:proofErr w:type="spellStart"/>
      <w:r w:rsidR="003774CA" w:rsidRPr="00796E8D">
        <w:rPr>
          <w:rFonts w:ascii="Times New Roman" w:hAnsi="Times New Roman" w:cs="Times New Roman"/>
          <w:szCs w:val="24"/>
        </w:rPr>
        <w:t>Логоритмика</w:t>
      </w:r>
      <w:proofErr w:type="spellEnd"/>
      <w:r w:rsidR="003774CA" w:rsidRPr="00796E8D">
        <w:rPr>
          <w:rFonts w:ascii="Times New Roman" w:hAnsi="Times New Roman" w:cs="Times New Roman"/>
          <w:szCs w:val="24"/>
        </w:rPr>
        <w:t>»</w:t>
      </w:r>
      <w:r>
        <w:rPr>
          <w:rFonts w:ascii="Times New Roman" w:hAnsi="Times New Roman" w:cs="Times New Roman"/>
          <w:szCs w:val="24"/>
        </w:rPr>
        <w:t>.</w:t>
      </w:r>
    </w:p>
    <w:p w:rsidR="00E83EA4" w:rsidRDefault="00796E8D" w:rsidP="00796E8D">
      <w:pPr>
        <w:spacing w:after="0" w:line="240" w:lineRule="auto"/>
        <w:rPr>
          <w:rFonts w:ascii="Times New Roman" w:hAnsi="Times New Roman" w:cs="Times New Roman"/>
          <w:szCs w:val="24"/>
        </w:rPr>
      </w:pPr>
      <w:r>
        <w:rPr>
          <w:rFonts w:ascii="Times New Roman" w:hAnsi="Times New Roman" w:cs="Times New Roman"/>
          <w:szCs w:val="24"/>
        </w:rPr>
        <w:t xml:space="preserve">   </w:t>
      </w:r>
      <w:r w:rsidR="003C72A1" w:rsidRPr="00796E8D">
        <w:rPr>
          <w:rFonts w:ascii="Times New Roman" w:hAnsi="Times New Roman" w:cs="Times New Roman"/>
          <w:szCs w:val="24"/>
        </w:rPr>
        <w:t>3.</w:t>
      </w:r>
      <w:r>
        <w:rPr>
          <w:rFonts w:ascii="Times New Roman" w:hAnsi="Times New Roman" w:cs="Times New Roman"/>
          <w:szCs w:val="24"/>
        </w:rPr>
        <w:t xml:space="preserve"> </w:t>
      </w:r>
      <w:proofErr w:type="spellStart"/>
      <w:proofErr w:type="gramStart"/>
      <w:r w:rsidR="003C72A1" w:rsidRPr="00796E8D">
        <w:rPr>
          <w:rFonts w:ascii="Times New Roman" w:hAnsi="Times New Roman" w:cs="Times New Roman"/>
          <w:szCs w:val="24"/>
        </w:rPr>
        <w:t>Естественно-научная</w:t>
      </w:r>
      <w:proofErr w:type="spellEnd"/>
      <w:proofErr w:type="gramEnd"/>
      <w:r w:rsidR="003C72A1" w:rsidRPr="00796E8D">
        <w:rPr>
          <w:rFonts w:ascii="Times New Roman" w:hAnsi="Times New Roman" w:cs="Times New Roman"/>
          <w:szCs w:val="24"/>
        </w:rPr>
        <w:t>:</w:t>
      </w:r>
      <w:r>
        <w:rPr>
          <w:rFonts w:ascii="Times New Roman" w:hAnsi="Times New Roman" w:cs="Times New Roman"/>
          <w:szCs w:val="24"/>
        </w:rPr>
        <w:t xml:space="preserve"> </w:t>
      </w:r>
      <w:r w:rsidR="003C72A1" w:rsidRPr="00796E8D">
        <w:rPr>
          <w:rFonts w:ascii="Times New Roman" w:hAnsi="Times New Roman" w:cs="Times New Roman"/>
          <w:szCs w:val="24"/>
        </w:rPr>
        <w:t>«Почемучки»</w:t>
      </w:r>
      <w:r>
        <w:rPr>
          <w:rFonts w:ascii="Times New Roman" w:hAnsi="Times New Roman" w:cs="Times New Roman"/>
          <w:szCs w:val="24"/>
        </w:rPr>
        <w:t xml:space="preserve">, </w:t>
      </w:r>
    </w:p>
    <w:p w:rsidR="003774CA" w:rsidRPr="00796E8D" w:rsidRDefault="003774CA" w:rsidP="00796E8D">
      <w:pPr>
        <w:spacing w:after="0" w:line="240" w:lineRule="auto"/>
        <w:rPr>
          <w:rFonts w:ascii="Times New Roman" w:hAnsi="Times New Roman" w:cs="Times New Roman"/>
          <w:szCs w:val="24"/>
        </w:rPr>
      </w:pPr>
      <w:r w:rsidRPr="00796E8D">
        <w:rPr>
          <w:rFonts w:ascii="Times New Roman" w:hAnsi="Times New Roman" w:cs="Times New Roman"/>
          <w:szCs w:val="24"/>
        </w:rPr>
        <w:t>«Мир логики»</w:t>
      </w:r>
    </w:p>
    <w:p w:rsidR="00E83EA4" w:rsidRDefault="00796E8D" w:rsidP="00796E8D">
      <w:pPr>
        <w:spacing w:after="0" w:line="240" w:lineRule="auto"/>
        <w:rPr>
          <w:rFonts w:ascii="Times New Roman" w:hAnsi="Times New Roman" w:cs="Times New Roman"/>
          <w:szCs w:val="24"/>
        </w:rPr>
      </w:pPr>
      <w:r>
        <w:rPr>
          <w:rFonts w:ascii="Times New Roman" w:hAnsi="Times New Roman" w:cs="Times New Roman"/>
          <w:szCs w:val="24"/>
        </w:rPr>
        <w:t xml:space="preserve">  </w:t>
      </w:r>
      <w:r w:rsidR="003C72A1" w:rsidRPr="00796E8D">
        <w:rPr>
          <w:rFonts w:ascii="Times New Roman" w:hAnsi="Times New Roman" w:cs="Times New Roman"/>
          <w:szCs w:val="24"/>
        </w:rPr>
        <w:t>4. Физкультурно-спортивная:</w:t>
      </w:r>
      <w:r>
        <w:rPr>
          <w:rFonts w:ascii="Times New Roman" w:hAnsi="Times New Roman" w:cs="Times New Roman"/>
          <w:szCs w:val="24"/>
        </w:rPr>
        <w:t xml:space="preserve"> </w:t>
      </w:r>
      <w:r w:rsidR="003C72A1" w:rsidRPr="00796E8D">
        <w:rPr>
          <w:rFonts w:ascii="Times New Roman" w:hAnsi="Times New Roman" w:cs="Times New Roman"/>
          <w:szCs w:val="24"/>
        </w:rPr>
        <w:t>«</w:t>
      </w:r>
      <w:proofErr w:type="spellStart"/>
      <w:r w:rsidR="003C72A1" w:rsidRPr="00796E8D">
        <w:rPr>
          <w:rFonts w:ascii="Times New Roman" w:hAnsi="Times New Roman" w:cs="Times New Roman"/>
          <w:szCs w:val="24"/>
        </w:rPr>
        <w:t>Здоровячок</w:t>
      </w:r>
      <w:proofErr w:type="spellEnd"/>
      <w:r w:rsidR="003C72A1" w:rsidRPr="00796E8D">
        <w:rPr>
          <w:rFonts w:ascii="Times New Roman" w:hAnsi="Times New Roman" w:cs="Times New Roman"/>
          <w:szCs w:val="24"/>
        </w:rPr>
        <w:t>»</w:t>
      </w:r>
      <w:r>
        <w:rPr>
          <w:rFonts w:ascii="Times New Roman" w:hAnsi="Times New Roman" w:cs="Times New Roman"/>
          <w:szCs w:val="24"/>
        </w:rPr>
        <w:t xml:space="preserve">, </w:t>
      </w:r>
    </w:p>
    <w:p w:rsidR="003774CA" w:rsidRPr="00796E8D" w:rsidRDefault="003774CA" w:rsidP="00796E8D">
      <w:pPr>
        <w:spacing w:after="0" w:line="240" w:lineRule="auto"/>
        <w:rPr>
          <w:rFonts w:ascii="Times New Roman" w:hAnsi="Times New Roman" w:cs="Times New Roman"/>
          <w:szCs w:val="24"/>
        </w:rPr>
      </w:pPr>
      <w:r w:rsidRPr="00796E8D">
        <w:rPr>
          <w:rFonts w:ascii="Times New Roman" w:hAnsi="Times New Roman" w:cs="Times New Roman"/>
          <w:szCs w:val="24"/>
        </w:rPr>
        <w:t>«Спортивная карусель»</w:t>
      </w:r>
    </w:p>
    <w:p w:rsidR="003C72A1" w:rsidRPr="002E129A" w:rsidRDefault="003C72A1" w:rsidP="003C72A1">
      <w:pPr>
        <w:spacing w:after="0" w:line="240" w:lineRule="auto"/>
        <w:rPr>
          <w:rFonts w:ascii="Times New Roman" w:hAnsi="Times New Roman" w:cs="Times New Roman"/>
          <w:bCs/>
          <w:szCs w:val="24"/>
        </w:rPr>
      </w:pPr>
      <w:r w:rsidRPr="006E00BA">
        <w:rPr>
          <w:rFonts w:ascii="Times New Roman" w:hAnsi="Times New Roman" w:cs="Times New Roman"/>
          <w:szCs w:val="24"/>
        </w:rPr>
        <w:t>В дополнительном образовани</w:t>
      </w:r>
      <w:r w:rsidR="002E129A">
        <w:rPr>
          <w:rFonts w:ascii="Times New Roman" w:hAnsi="Times New Roman" w:cs="Times New Roman"/>
          <w:szCs w:val="24"/>
        </w:rPr>
        <w:t xml:space="preserve">и было задействовано </w:t>
      </w:r>
      <w:r w:rsidR="00C45F4A">
        <w:rPr>
          <w:rFonts w:ascii="Times New Roman" w:hAnsi="Times New Roman" w:cs="Times New Roman"/>
          <w:szCs w:val="24"/>
        </w:rPr>
        <w:t>101 человек, это 90</w:t>
      </w:r>
      <w:r>
        <w:rPr>
          <w:rFonts w:ascii="Times New Roman" w:hAnsi="Times New Roman" w:cs="Times New Roman"/>
          <w:szCs w:val="24"/>
        </w:rPr>
        <w:t> процентов воспитанников д</w:t>
      </w:r>
      <w:r w:rsidRPr="006E00BA">
        <w:rPr>
          <w:rFonts w:ascii="Times New Roman" w:hAnsi="Times New Roman" w:cs="Times New Roman"/>
          <w:szCs w:val="24"/>
        </w:rPr>
        <w:t>етского сада.</w:t>
      </w:r>
      <w:r>
        <w:rPr>
          <w:rFonts w:ascii="Times New Roman" w:hAnsi="Times New Roman" w:cs="Times New Roman"/>
          <w:szCs w:val="24"/>
        </w:rPr>
        <w:t xml:space="preserve"> </w:t>
      </w:r>
      <w:r w:rsidRPr="00F80702">
        <w:rPr>
          <w:rFonts w:ascii="Times New Roman" w:hAnsi="Times New Roman" w:cs="Times New Roman"/>
          <w:bCs/>
          <w:szCs w:val="24"/>
        </w:rPr>
        <w:t>Анализ данных по посещению детьми занятий дополнительного</w:t>
      </w:r>
      <w:r>
        <w:rPr>
          <w:rFonts w:ascii="Times New Roman" w:hAnsi="Times New Roman" w:cs="Times New Roman"/>
          <w:bCs/>
          <w:szCs w:val="24"/>
        </w:rPr>
        <w:t xml:space="preserve"> образования показывает повышение</w:t>
      </w:r>
      <w:r w:rsidRPr="00F80702">
        <w:rPr>
          <w:rFonts w:ascii="Times New Roman" w:hAnsi="Times New Roman" w:cs="Times New Roman"/>
          <w:bCs/>
          <w:szCs w:val="24"/>
        </w:rPr>
        <w:t xml:space="preserve"> показателя по охвату</w:t>
      </w:r>
      <w:r>
        <w:rPr>
          <w:rFonts w:ascii="Times New Roman" w:hAnsi="Times New Roman" w:cs="Times New Roman"/>
          <w:bCs/>
          <w:szCs w:val="24"/>
        </w:rPr>
        <w:t xml:space="preserve"> детей кружковой работой.</w:t>
      </w:r>
      <w:r w:rsidR="00676B4C">
        <w:rPr>
          <w:rFonts w:ascii="Times New Roman" w:hAnsi="Times New Roman" w:cs="Times New Roman"/>
          <w:bCs/>
          <w:szCs w:val="24"/>
        </w:rPr>
        <w:t xml:space="preserve"> Детский сад в новом учебном году планирует начать реализовывать новые программы </w:t>
      </w:r>
      <w:proofErr w:type="spellStart"/>
      <w:r w:rsidR="00676B4C">
        <w:rPr>
          <w:rFonts w:ascii="Times New Roman" w:hAnsi="Times New Roman" w:cs="Times New Roman"/>
          <w:bCs/>
          <w:szCs w:val="24"/>
        </w:rPr>
        <w:t>допобразования</w:t>
      </w:r>
      <w:proofErr w:type="spellEnd"/>
      <w:r w:rsidR="00676B4C">
        <w:rPr>
          <w:rFonts w:ascii="Times New Roman" w:hAnsi="Times New Roman" w:cs="Times New Roman"/>
          <w:bCs/>
          <w:szCs w:val="24"/>
        </w:rPr>
        <w:t xml:space="preserve"> по те</w:t>
      </w:r>
      <w:r w:rsidR="00475A11">
        <w:rPr>
          <w:rFonts w:ascii="Times New Roman" w:hAnsi="Times New Roman" w:cs="Times New Roman"/>
          <w:bCs/>
          <w:szCs w:val="24"/>
        </w:rPr>
        <w:t>хнической</w:t>
      </w:r>
      <w:r w:rsidR="00676B4C">
        <w:rPr>
          <w:rFonts w:ascii="Times New Roman" w:hAnsi="Times New Roman" w:cs="Times New Roman"/>
          <w:bCs/>
          <w:szCs w:val="24"/>
        </w:rPr>
        <w:t xml:space="preserve"> и естественнонаучной направленности</w:t>
      </w:r>
      <w:r w:rsidR="00475A11">
        <w:rPr>
          <w:rFonts w:ascii="Times New Roman" w:hAnsi="Times New Roman" w:cs="Times New Roman"/>
          <w:bCs/>
          <w:szCs w:val="24"/>
        </w:rPr>
        <w:t>.</w:t>
      </w:r>
    </w:p>
    <w:p w:rsidR="00233F18" w:rsidRDefault="00233F18" w:rsidP="003C72A1">
      <w:pPr>
        <w:rPr>
          <w:rFonts w:ascii="Times New Roman" w:hAnsi="Times New Roman" w:cs="Times New Roman"/>
          <w:b/>
          <w:szCs w:val="24"/>
        </w:rPr>
      </w:pPr>
    </w:p>
    <w:p w:rsidR="00233F18" w:rsidRPr="00233F18" w:rsidRDefault="00233F18" w:rsidP="00233F18">
      <w:pPr>
        <w:spacing w:after="0"/>
        <w:rPr>
          <w:rFonts w:ascii="Times New Roman" w:hAnsi="Times New Roman" w:cs="Times New Roman"/>
          <w:szCs w:val="24"/>
        </w:rPr>
      </w:pPr>
      <w:r w:rsidRPr="00233F18">
        <w:rPr>
          <w:rFonts w:ascii="Times New Roman" w:hAnsi="Times New Roman" w:cs="Times New Roman"/>
          <w:b/>
          <w:szCs w:val="24"/>
        </w:rPr>
        <w:t>Участие воспитанников в  2023 году</w:t>
      </w:r>
      <w:r w:rsidRPr="00233F18">
        <w:rPr>
          <w:rFonts w:ascii="Times New Roman" w:hAnsi="Times New Roman" w:cs="Times New Roman"/>
          <w:szCs w:val="24"/>
        </w:rPr>
        <w:t xml:space="preserve"> (период январь-май; сентябрь-декабрь):</w:t>
      </w:r>
    </w:p>
    <w:p w:rsidR="00233F18" w:rsidRPr="00233F18" w:rsidRDefault="00233F18" w:rsidP="00233F18">
      <w:pPr>
        <w:spacing w:after="0"/>
        <w:rPr>
          <w:rFonts w:ascii="Times New Roman" w:hAnsi="Times New Roman" w:cs="Times New Roman"/>
          <w:b/>
          <w:szCs w:val="24"/>
        </w:rPr>
      </w:pPr>
      <w:r w:rsidRPr="00233F18">
        <w:rPr>
          <w:rFonts w:ascii="Times New Roman" w:hAnsi="Times New Roman" w:cs="Times New Roman"/>
          <w:b/>
          <w:szCs w:val="24"/>
        </w:rPr>
        <w:t xml:space="preserve">Международный уровень: </w:t>
      </w:r>
    </w:p>
    <w:p w:rsidR="00233F18" w:rsidRPr="00233F18" w:rsidRDefault="00233F18" w:rsidP="00233F18">
      <w:pPr>
        <w:pStyle w:val="aa"/>
        <w:numPr>
          <w:ilvl w:val="0"/>
          <w:numId w:val="15"/>
        </w:numPr>
        <w:spacing w:after="0"/>
        <w:rPr>
          <w:rFonts w:ascii="Times New Roman" w:hAnsi="Times New Roman" w:cs="Times New Roman"/>
          <w:szCs w:val="24"/>
        </w:rPr>
      </w:pPr>
      <w:r w:rsidRPr="00233F18">
        <w:rPr>
          <w:rFonts w:ascii="Times New Roman" w:hAnsi="Times New Roman"/>
          <w:szCs w:val="24"/>
          <w:lang w:eastAsia="ru-RU"/>
        </w:rPr>
        <w:t>Международный творческий конкурс «Наследники Победы»</w:t>
      </w:r>
      <w:r w:rsidRPr="00233F18">
        <w:rPr>
          <w:rFonts w:ascii="Times New Roman" w:hAnsi="Times New Roman"/>
          <w:b/>
          <w:szCs w:val="24"/>
          <w:lang w:eastAsia="ru-RU"/>
        </w:rPr>
        <w:t xml:space="preserve"> - </w:t>
      </w:r>
      <w:r w:rsidRPr="00233F18">
        <w:rPr>
          <w:rFonts w:ascii="Times New Roman" w:hAnsi="Times New Roman"/>
          <w:szCs w:val="24"/>
          <w:lang w:eastAsia="ru-RU"/>
        </w:rPr>
        <w:t xml:space="preserve">диплом победителя (видеоролик), дети подготовительной группы, февраль-май 2023г. </w:t>
      </w:r>
    </w:p>
    <w:p w:rsidR="00233F18" w:rsidRPr="00233F18" w:rsidRDefault="00233F18" w:rsidP="00233F18">
      <w:pPr>
        <w:spacing w:after="0"/>
        <w:rPr>
          <w:rFonts w:ascii="Times New Roman" w:hAnsi="Times New Roman" w:cs="Times New Roman"/>
          <w:szCs w:val="24"/>
        </w:rPr>
      </w:pPr>
    </w:p>
    <w:p w:rsidR="00233F18" w:rsidRPr="00233F18" w:rsidRDefault="00233F18" w:rsidP="00233F18">
      <w:pPr>
        <w:spacing w:after="0"/>
        <w:rPr>
          <w:rFonts w:ascii="Times New Roman" w:hAnsi="Times New Roman" w:cs="Times New Roman"/>
          <w:b/>
          <w:szCs w:val="24"/>
        </w:rPr>
      </w:pPr>
      <w:r w:rsidRPr="00233F18">
        <w:rPr>
          <w:rFonts w:ascii="Times New Roman" w:hAnsi="Times New Roman" w:cs="Times New Roman"/>
          <w:b/>
          <w:szCs w:val="24"/>
        </w:rPr>
        <w:t>Федеральный уровень:</w:t>
      </w:r>
    </w:p>
    <w:p w:rsidR="00233F18" w:rsidRPr="00233F18" w:rsidRDefault="00233F18" w:rsidP="00233F18">
      <w:pPr>
        <w:pStyle w:val="aa"/>
        <w:numPr>
          <w:ilvl w:val="0"/>
          <w:numId w:val="16"/>
        </w:numPr>
        <w:spacing w:after="0"/>
        <w:rPr>
          <w:rFonts w:ascii="Times New Roman" w:hAnsi="Times New Roman" w:cs="Times New Roman"/>
          <w:b/>
          <w:szCs w:val="24"/>
        </w:rPr>
      </w:pPr>
      <w:r w:rsidRPr="00233F18">
        <w:rPr>
          <w:rFonts w:ascii="Times New Roman" w:hAnsi="Times New Roman"/>
          <w:szCs w:val="24"/>
          <w:lang w:eastAsia="ru-RU"/>
        </w:rPr>
        <w:t xml:space="preserve">Всероссийский  конкурс семейного  творчества   «Рисуем с детьми вечный огонь» - сертификаты участников  Дятлов Егор, Семёнова Алина,  </w:t>
      </w:r>
      <w:proofErr w:type="spellStart"/>
      <w:r w:rsidRPr="00233F18">
        <w:rPr>
          <w:rFonts w:ascii="Times New Roman" w:hAnsi="Times New Roman"/>
          <w:szCs w:val="24"/>
          <w:lang w:eastAsia="ru-RU"/>
        </w:rPr>
        <w:t>Хропов</w:t>
      </w:r>
      <w:proofErr w:type="spellEnd"/>
      <w:r w:rsidRPr="00233F18">
        <w:rPr>
          <w:rFonts w:ascii="Times New Roman" w:hAnsi="Times New Roman"/>
          <w:szCs w:val="24"/>
          <w:lang w:eastAsia="ru-RU"/>
        </w:rPr>
        <w:t xml:space="preserve">  Юра,  </w:t>
      </w:r>
      <w:proofErr w:type="spellStart"/>
      <w:r w:rsidRPr="00233F18">
        <w:rPr>
          <w:rFonts w:ascii="Times New Roman" w:hAnsi="Times New Roman"/>
          <w:szCs w:val="24"/>
          <w:lang w:eastAsia="ru-RU"/>
        </w:rPr>
        <w:t>Тютина</w:t>
      </w:r>
      <w:proofErr w:type="spellEnd"/>
      <w:r w:rsidRPr="00233F18">
        <w:rPr>
          <w:rFonts w:ascii="Times New Roman" w:hAnsi="Times New Roman"/>
          <w:szCs w:val="24"/>
          <w:lang w:eastAsia="ru-RU"/>
        </w:rPr>
        <w:t xml:space="preserve">   Ева, Гурин Вов, апрель-май 2023г.</w:t>
      </w:r>
    </w:p>
    <w:p w:rsidR="00233F18" w:rsidRPr="00233F18" w:rsidRDefault="00233F18" w:rsidP="00233F18">
      <w:pPr>
        <w:spacing w:after="0"/>
        <w:rPr>
          <w:rFonts w:ascii="Times New Roman" w:hAnsi="Times New Roman" w:cs="Times New Roman"/>
          <w:szCs w:val="24"/>
        </w:rPr>
      </w:pPr>
    </w:p>
    <w:p w:rsidR="00233F18" w:rsidRPr="00233F18" w:rsidRDefault="00233F18" w:rsidP="00233F18">
      <w:pPr>
        <w:spacing w:after="0"/>
        <w:rPr>
          <w:rFonts w:ascii="Times New Roman" w:hAnsi="Times New Roman" w:cstheme="minorBidi"/>
          <w:b/>
          <w:szCs w:val="24"/>
          <w:lang w:eastAsia="ru-RU"/>
        </w:rPr>
      </w:pPr>
      <w:r w:rsidRPr="00233F18">
        <w:rPr>
          <w:rFonts w:ascii="Times New Roman" w:hAnsi="Times New Roman"/>
          <w:b/>
          <w:szCs w:val="24"/>
          <w:lang w:eastAsia="ru-RU"/>
        </w:rPr>
        <w:t>Региональный уровень:</w:t>
      </w:r>
    </w:p>
    <w:p w:rsidR="00233F18" w:rsidRPr="00233F18" w:rsidRDefault="00233F18" w:rsidP="00233F18">
      <w:pPr>
        <w:pStyle w:val="aa"/>
        <w:numPr>
          <w:ilvl w:val="0"/>
          <w:numId w:val="17"/>
        </w:numPr>
        <w:spacing w:after="0"/>
        <w:rPr>
          <w:rFonts w:ascii="Times New Roman" w:hAnsi="Times New Roman"/>
          <w:b/>
          <w:szCs w:val="24"/>
          <w:lang w:eastAsia="ru-RU"/>
        </w:rPr>
      </w:pPr>
      <w:r w:rsidRPr="00233F18">
        <w:rPr>
          <w:rFonts w:ascii="Times New Roman" w:hAnsi="Times New Roman"/>
          <w:szCs w:val="24"/>
          <w:lang w:eastAsia="ru-RU"/>
        </w:rPr>
        <w:t xml:space="preserve">Областная акция,  посвящённая Дню полного освобождения Ленинграда от фашистской блокады - отчёт на официальной странице ДОУ </w:t>
      </w:r>
      <w:proofErr w:type="spellStart"/>
      <w:r w:rsidRPr="00233F18">
        <w:rPr>
          <w:rFonts w:ascii="Times New Roman" w:hAnsi="Times New Roman"/>
          <w:bCs/>
          <w:color w:val="333333"/>
          <w:szCs w:val="24"/>
          <w:lang w:eastAsia="ru-RU"/>
        </w:rPr>
        <w:t>ВКонтакте</w:t>
      </w:r>
      <w:proofErr w:type="spellEnd"/>
      <w:r w:rsidRPr="00233F18">
        <w:rPr>
          <w:szCs w:val="24"/>
          <w:lang w:eastAsia="ru-RU"/>
        </w:rPr>
        <w:t xml:space="preserve"> </w:t>
      </w:r>
      <w:hyperlink r:id="rId9" w:history="1">
        <w:r w:rsidRPr="00233F18">
          <w:rPr>
            <w:rStyle w:val="ac"/>
            <w:rFonts w:ascii="Times New Roman" w:hAnsi="Times New Roman"/>
            <w:bCs/>
            <w:szCs w:val="24"/>
            <w:lang w:eastAsia="ru-RU"/>
          </w:rPr>
          <w:t>https://vk.com/club192478568</w:t>
        </w:r>
      </w:hyperlink>
      <w:r w:rsidRPr="00233F18">
        <w:rPr>
          <w:rFonts w:ascii="Times New Roman" w:hAnsi="Times New Roman"/>
          <w:bCs/>
          <w:color w:val="333333"/>
          <w:szCs w:val="24"/>
          <w:lang w:eastAsia="ru-RU"/>
        </w:rPr>
        <w:t xml:space="preserve"> ,  81 ребёнок подготовительных групп, январь-февраль 2023г.</w:t>
      </w:r>
    </w:p>
    <w:p w:rsidR="00233F18" w:rsidRPr="00233F18" w:rsidRDefault="00233F18" w:rsidP="00233F18">
      <w:pPr>
        <w:pStyle w:val="aa"/>
        <w:numPr>
          <w:ilvl w:val="0"/>
          <w:numId w:val="17"/>
        </w:numPr>
        <w:spacing w:after="0"/>
        <w:jc w:val="both"/>
        <w:rPr>
          <w:rFonts w:ascii="Times New Roman" w:hAnsi="Times New Roman" w:cs="Times New Roman"/>
          <w:b/>
          <w:szCs w:val="24"/>
          <w:lang w:eastAsia="ru-RU"/>
        </w:rPr>
      </w:pPr>
      <w:r w:rsidRPr="00233F18">
        <w:rPr>
          <w:rFonts w:ascii="Times New Roman" w:hAnsi="Times New Roman"/>
          <w:szCs w:val="24"/>
          <w:lang w:eastAsia="ru-RU"/>
        </w:rPr>
        <w:lastRenderedPageBreak/>
        <w:t xml:space="preserve">Областная патриотическая акция «Вахта памяти» - «Урок мужества» в подготовительных группах, 80 детей - отчёт на официальной странице ДОУ </w:t>
      </w:r>
      <w:proofErr w:type="spellStart"/>
      <w:r w:rsidRPr="00233F18">
        <w:rPr>
          <w:rFonts w:ascii="Times New Roman" w:hAnsi="Times New Roman"/>
          <w:bCs/>
          <w:color w:val="333333"/>
          <w:szCs w:val="24"/>
          <w:lang w:eastAsia="ru-RU"/>
        </w:rPr>
        <w:t>ВКонтакте</w:t>
      </w:r>
      <w:proofErr w:type="spellEnd"/>
      <w:r w:rsidRPr="00233F18">
        <w:rPr>
          <w:szCs w:val="24"/>
          <w:lang w:eastAsia="ru-RU"/>
        </w:rPr>
        <w:t xml:space="preserve"> </w:t>
      </w:r>
      <w:hyperlink r:id="rId10" w:history="1">
        <w:r w:rsidRPr="00233F18">
          <w:rPr>
            <w:rStyle w:val="ac"/>
            <w:rFonts w:ascii="Times New Roman" w:hAnsi="Times New Roman" w:cs="Times New Roman"/>
            <w:bCs/>
            <w:szCs w:val="24"/>
            <w:lang w:eastAsia="ru-RU"/>
          </w:rPr>
          <w:t>https://vk.com/club192478568</w:t>
        </w:r>
      </w:hyperlink>
      <w:r w:rsidRPr="00233F18">
        <w:rPr>
          <w:rFonts w:ascii="Times New Roman" w:hAnsi="Times New Roman" w:cs="Times New Roman"/>
          <w:szCs w:val="24"/>
        </w:rPr>
        <w:t>, апрель-май 2023г.</w:t>
      </w:r>
    </w:p>
    <w:p w:rsidR="00233F18" w:rsidRPr="00233F18" w:rsidRDefault="00233F18" w:rsidP="00233F18">
      <w:pPr>
        <w:pStyle w:val="aa"/>
        <w:numPr>
          <w:ilvl w:val="0"/>
          <w:numId w:val="17"/>
        </w:numPr>
        <w:spacing w:after="0"/>
        <w:jc w:val="both"/>
        <w:rPr>
          <w:rFonts w:ascii="Times New Roman" w:hAnsi="Times New Roman" w:cs="Times New Roman"/>
          <w:b/>
          <w:szCs w:val="24"/>
          <w:lang w:eastAsia="ru-RU"/>
        </w:rPr>
      </w:pPr>
      <w:r w:rsidRPr="00233F18">
        <w:rPr>
          <w:rFonts w:ascii="Times New Roman" w:hAnsi="Times New Roman"/>
          <w:szCs w:val="24"/>
          <w:lang w:eastAsia="ru-RU"/>
        </w:rPr>
        <w:t xml:space="preserve">Областная акция «Дети о Победе» - 4  видеоролика  - Усова Даша, Сенин Данил,  </w:t>
      </w:r>
      <w:proofErr w:type="spellStart"/>
      <w:r w:rsidRPr="00233F18">
        <w:rPr>
          <w:rFonts w:ascii="Times New Roman" w:hAnsi="Times New Roman"/>
          <w:szCs w:val="24"/>
          <w:lang w:eastAsia="ru-RU"/>
        </w:rPr>
        <w:t>Демёшкин</w:t>
      </w:r>
      <w:proofErr w:type="spellEnd"/>
      <w:r w:rsidRPr="00233F18">
        <w:rPr>
          <w:rFonts w:ascii="Times New Roman" w:hAnsi="Times New Roman"/>
          <w:szCs w:val="24"/>
          <w:lang w:eastAsia="ru-RU"/>
        </w:rPr>
        <w:t xml:space="preserve"> Даня,  Гурин Вова, сертификаты участников</w:t>
      </w:r>
    </w:p>
    <w:p w:rsidR="00233F18" w:rsidRPr="00233F18" w:rsidRDefault="00233F18" w:rsidP="00233F18">
      <w:pPr>
        <w:pStyle w:val="aa"/>
        <w:numPr>
          <w:ilvl w:val="0"/>
          <w:numId w:val="17"/>
        </w:numPr>
        <w:spacing w:after="0"/>
        <w:jc w:val="both"/>
        <w:rPr>
          <w:rFonts w:ascii="Times New Roman" w:hAnsi="Times New Roman" w:cs="Times New Roman"/>
          <w:b/>
          <w:szCs w:val="24"/>
          <w:lang w:eastAsia="ru-RU"/>
        </w:rPr>
      </w:pPr>
      <w:r w:rsidRPr="00233F18">
        <w:rPr>
          <w:rFonts w:ascii="Times New Roman" w:hAnsi="Times New Roman"/>
          <w:szCs w:val="24"/>
          <w:lang w:eastAsia="ru-RU"/>
        </w:rPr>
        <w:t xml:space="preserve">Областная патриотическая акция «Посади дерево»,  80 детей трёх подготовительных групп -  отчёт на официальной странице ДОУ </w:t>
      </w:r>
      <w:proofErr w:type="spellStart"/>
      <w:r w:rsidRPr="00233F18">
        <w:rPr>
          <w:rFonts w:ascii="Times New Roman" w:hAnsi="Times New Roman"/>
          <w:bCs/>
          <w:color w:val="333333"/>
          <w:szCs w:val="24"/>
          <w:lang w:eastAsia="ru-RU"/>
        </w:rPr>
        <w:t>ВКонтакте</w:t>
      </w:r>
      <w:proofErr w:type="spellEnd"/>
      <w:r w:rsidRPr="00233F18">
        <w:rPr>
          <w:szCs w:val="24"/>
          <w:lang w:eastAsia="ru-RU"/>
        </w:rPr>
        <w:t xml:space="preserve"> </w:t>
      </w:r>
      <w:hyperlink r:id="rId11" w:history="1">
        <w:r w:rsidRPr="00233F18">
          <w:rPr>
            <w:rStyle w:val="ac"/>
            <w:rFonts w:ascii="Times New Roman" w:hAnsi="Times New Roman" w:cs="Times New Roman"/>
            <w:bCs/>
            <w:szCs w:val="24"/>
            <w:lang w:eastAsia="ru-RU"/>
          </w:rPr>
          <w:t>https://vk.com/club192478568</w:t>
        </w:r>
      </w:hyperlink>
      <w:r w:rsidRPr="00233F18">
        <w:rPr>
          <w:rFonts w:ascii="Times New Roman" w:hAnsi="Times New Roman" w:cs="Times New Roman"/>
          <w:szCs w:val="24"/>
        </w:rPr>
        <w:t xml:space="preserve">, </w:t>
      </w:r>
      <w:r w:rsidRPr="00233F18">
        <w:rPr>
          <w:rFonts w:ascii="Times New Roman" w:hAnsi="Times New Roman"/>
          <w:szCs w:val="24"/>
          <w:lang w:eastAsia="ru-RU"/>
        </w:rPr>
        <w:t>май 2023г.</w:t>
      </w:r>
    </w:p>
    <w:p w:rsidR="00233F18" w:rsidRPr="00233F18" w:rsidRDefault="00233F18" w:rsidP="00233F18">
      <w:pPr>
        <w:pStyle w:val="aa"/>
        <w:numPr>
          <w:ilvl w:val="0"/>
          <w:numId w:val="17"/>
        </w:numPr>
        <w:spacing w:after="0"/>
        <w:jc w:val="both"/>
        <w:rPr>
          <w:rFonts w:ascii="Times New Roman" w:hAnsi="Times New Roman" w:cs="Times New Roman"/>
          <w:b/>
          <w:szCs w:val="24"/>
          <w:lang w:eastAsia="ru-RU"/>
        </w:rPr>
      </w:pPr>
      <w:r w:rsidRPr="00233F18">
        <w:rPr>
          <w:rFonts w:ascii="Times New Roman" w:hAnsi="Times New Roman"/>
          <w:szCs w:val="24"/>
          <w:lang w:eastAsia="ru-RU"/>
        </w:rPr>
        <w:t xml:space="preserve">Областной конкурс на знание ПДД среди воспитанников ДОУ Вологодской области «Светофор собирает друзей» - сертификаты участников </w:t>
      </w:r>
      <w:proofErr w:type="spellStart"/>
      <w:r w:rsidRPr="00233F18">
        <w:rPr>
          <w:rFonts w:ascii="Times New Roman" w:hAnsi="Times New Roman"/>
          <w:szCs w:val="24"/>
          <w:lang w:eastAsia="ru-RU"/>
        </w:rPr>
        <w:t>Рыкшин</w:t>
      </w:r>
      <w:proofErr w:type="spellEnd"/>
      <w:r w:rsidRPr="00233F18">
        <w:rPr>
          <w:rFonts w:ascii="Times New Roman" w:hAnsi="Times New Roman"/>
          <w:szCs w:val="24"/>
          <w:lang w:eastAsia="ru-RU"/>
        </w:rPr>
        <w:t xml:space="preserve"> Артём, Королёва Алёна, октябрь-ноябрь 2023г.</w:t>
      </w:r>
    </w:p>
    <w:p w:rsidR="00233F18" w:rsidRPr="00233F18" w:rsidRDefault="00233F18" w:rsidP="00233F18">
      <w:pPr>
        <w:spacing w:after="0"/>
        <w:rPr>
          <w:rFonts w:ascii="Times New Roman" w:hAnsi="Times New Roman" w:cstheme="minorBidi"/>
          <w:b/>
          <w:szCs w:val="24"/>
          <w:lang w:eastAsia="ru-RU"/>
        </w:rPr>
      </w:pPr>
    </w:p>
    <w:p w:rsidR="00233F18" w:rsidRPr="00233F18" w:rsidRDefault="00233F18" w:rsidP="00233F18">
      <w:pPr>
        <w:spacing w:after="0"/>
        <w:rPr>
          <w:rFonts w:ascii="Times New Roman" w:hAnsi="Times New Roman"/>
          <w:b/>
          <w:szCs w:val="24"/>
          <w:lang w:eastAsia="ru-RU"/>
        </w:rPr>
      </w:pPr>
      <w:r w:rsidRPr="00233F18">
        <w:rPr>
          <w:rFonts w:ascii="Times New Roman" w:hAnsi="Times New Roman"/>
          <w:b/>
          <w:szCs w:val="24"/>
          <w:lang w:eastAsia="ru-RU"/>
        </w:rPr>
        <w:t xml:space="preserve">Муниципальный уровень: </w:t>
      </w:r>
    </w:p>
    <w:p w:rsidR="00233F18" w:rsidRPr="00233F18" w:rsidRDefault="00233F18" w:rsidP="00233F18">
      <w:pPr>
        <w:pStyle w:val="aa"/>
        <w:numPr>
          <w:ilvl w:val="0"/>
          <w:numId w:val="18"/>
        </w:numPr>
        <w:spacing w:after="0"/>
        <w:jc w:val="both"/>
        <w:rPr>
          <w:rFonts w:ascii="Times New Roman" w:hAnsi="Times New Roman" w:cs="Times New Roman"/>
          <w:b/>
          <w:szCs w:val="24"/>
        </w:rPr>
      </w:pPr>
      <w:r w:rsidRPr="00233F18">
        <w:rPr>
          <w:rFonts w:ascii="Times New Roman" w:hAnsi="Times New Roman"/>
          <w:szCs w:val="24"/>
          <w:lang w:eastAsia="ru-RU"/>
        </w:rPr>
        <w:t xml:space="preserve">Открытый районный конкурс детских рисунков «Сталинград. Путь к Победе» к 80-летию со дня разгрома советскими войсками </w:t>
      </w:r>
      <w:proofErr w:type="spellStart"/>
      <w:r w:rsidRPr="00233F18">
        <w:rPr>
          <w:rFonts w:ascii="Times New Roman" w:hAnsi="Times New Roman"/>
          <w:szCs w:val="24"/>
          <w:lang w:eastAsia="ru-RU"/>
        </w:rPr>
        <w:t>намецко-фашистских</w:t>
      </w:r>
      <w:proofErr w:type="spellEnd"/>
      <w:r w:rsidRPr="00233F18">
        <w:rPr>
          <w:rFonts w:ascii="Times New Roman" w:hAnsi="Times New Roman"/>
          <w:szCs w:val="24"/>
          <w:lang w:eastAsia="ru-RU"/>
        </w:rPr>
        <w:t xml:space="preserve"> вой</w:t>
      </w:r>
      <w:proofErr w:type="gramStart"/>
      <w:r w:rsidRPr="00233F18">
        <w:rPr>
          <w:rFonts w:ascii="Times New Roman" w:hAnsi="Times New Roman"/>
          <w:szCs w:val="24"/>
          <w:lang w:eastAsia="ru-RU"/>
        </w:rPr>
        <w:t>ск  в Ст</w:t>
      </w:r>
      <w:proofErr w:type="gramEnd"/>
      <w:r w:rsidRPr="00233F18">
        <w:rPr>
          <w:rFonts w:ascii="Times New Roman" w:hAnsi="Times New Roman"/>
          <w:szCs w:val="24"/>
          <w:lang w:eastAsia="ru-RU"/>
        </w:rPr>
        <w:t xml:space="preserve">алинградской битве - диплом за </w:t>
      </w:r>
      <w:r w:rsidRPr="00233F18">
        <w:rPr>
          <w:rFonts w:ascii="Times New Roman" w:hAnsi="Times New Roman"/>
          <w:szCs w:val="24"/>
          <w:lang w:val="en-US" w:eastAsia="ru-RU"/>
        </w:rPr>
        <w:t>I</w:t>
      </w:r>
      <w:r w:rsidRPr="00233F18">
        <w:rPr>
          <w:rFonts w:ascii="Times New Roman" w:hAnsi="Times New Roman"/>
          <w:szCs w:val="24"/>
          <w:lang w:eastAsia="ru-RU"/>
        </w:rPr>
        <w:t xml:space="preserve"> место Посадский Роман, Рыжова Ника и  Платонов Илья   -  специальный приз жюри;  Катя Полякова  -  диплом за  </w:t>
      </w:r>
      <w:r w:rsidRPr="00233F18">
        <w:rPr>
          <w:rFonts w:ascii="Times New Roman" w:hAnsi="Times New Roman"/>
          <w:szCs w:val="24"/>
          <w:lang w:val="en-US" w:eastAsia="ru-RU"/>
        </w:rPr>
        <w:t>II</w:t>
      </w:r>
      <w:r w:rsidRPr="00233F18">
        <w:rPr>
          <w:rFonts w:ascii="Times New Roman" w:hAnsi="Times New Roman"/>
          <w:szCs w:val="24"/>
          <w:lang w:eastAsia="ru-RU"/>
        </w:rPr>
        <w:t xml:space="preserve"> место; сертификаты участников детям, январь 2023г.</w:t>
      </w:r>
    </w:p>
    <w:p w:rsidR="00233F18" w:rsidRPr="00233F18" w:rsidRDefault="00233F18" w:rsidP="00233F18">
      <w:pPr>
        <w:pStyle w:val="aa"/>
        <w:numPr>
          <w:ilvl w:val="0"/>
          <w:numId w:val="18"/>
        </w:numPr>
        <w:spacing w:after="0"/>
        <w:jc w:val="both"/>
        <w:rPr>
          <w:rFonts w:ascii="Times New Roman" w:hAnsi="Times New Roman" w:cs="Times New Roman"/>
          <w:b/>
          <w:szCs w:val="24"/>
        </w:rPr>
      </w:pPr>
      <w:r w:rsidRPr="00233F18">
        <w:rPr>
          <w:rFonts w:ascii="Times New Roman" w:hAnsi="Times New Roman"/>
          <w:szCs w:val="24"/>
          <w:lang w:eastAsia="ru-RU"/>
        </w:rPr>
        <w:t xml:space="preserve">Районный конкурс детских рисунков «Кроншнеп – птица 2023 года» - благодарность ДОУ за активное участие,  диплом за </w:t>
      </w:r>
      <w:r w:rsidRPr="00233F18">
        <w:rPr>
          <w:rFonts w:ascii="Times New Roman" w:hAnsi="Times New Roman"/>
          <w:szCs w:val="24"/>
          <w:lang w:val="en-US" w:eastAsia="ru-RU"/>
        </w:rPr>
        <w:t>I</w:t>
      </w:r>
      <w:r w:rsidRPr="00233F18">
        <w:rPr>
          <w:rFonts w:ascii="Times New Roman" w:hAnsi="Times New Roman"/>
          <w:szCs w:val="24"/>
          <w:lang w:eastAsia="ru-RU"/>
        </w:rPr>
        <w:t xml:space="preserve"> место – </w:t>
      </w:r>
      <w:proofErr w:type="spellStart"/>
      <w:r w:rsidRPr="00233F18">
        <w:rPr>
          <w:rFonts w:ascii="Times New Roman" w:hAnsi="Times New Roman"/>
          <w:szCs w:val="24"/>
          <w:lang w:eastAsia="ru-RU"/>
        </w:rPr>
        <w:t>Голубева</w:t>
      </w:r>
      <w:proofErr w:type="spellEnd"/>
      <w:r w:rsidRPr="00233F18">
        <w:rPr>
          <w:rFonts w:ascii="Times New Roman" w:hAnsi="Times New Roman"/>
          <w:szCs w:val="24"/>
          <w:lang w:eastAsia="ru-RU"/>
        </w:rPr>
        <w:t xml:space="preserve"> Мария, </w:t>
      </w:r>
      <w:proofErr w:type="spellStart"/>
      <w:r w:rsidRPr="00233F18">
        <w:rPr>
          <w:rFonts w:ascii="Times New Roman" w:hAnsi="Times New Roman"/>
          <w:szCs w:val="24"/>
          <w:lang w:eastAsia="ru-RU"/>
        </w:rPr>
        <w:t>Крутова</w:t>
      </w:r>
      <w:proofErr w:type="spellEnd"/>
      <w:r w:rsidRPr="00233F18">
        <w:rPr>
          <w:rFonts w:ascii="Times New Roman" w:hAnsi="Times New Roman"/>
          <w:szCs w:val="24"/>
          <w:lang w:eastAsia="ru-RU"/>
        </w:rPr>
        <w:t xml:space="preserve"> Катя, диплом за </w:t>
      </w:r>
      <w:r w:rsidRPr="00233F18">
        <w:rPr>
          <w:rFonts w:ascii="Times New Roman" w:hAnsi="Times New Roman"/>
          <w:szCs w:val="24"/>
          <w:lang w:val="en-US" w:eastAsia="ru-RU"/>
        </w:rPr>
        <w:t>II</w:t>
      </w:r>
      <w:r w:rsidRPr="00233F18">
        <w:rPr>
          <w:rFonts w:ascii="Times New Roman" w:hAnsi="Times New Roman"/>
          <w:szCs w:val="24"/>
          <w:lang w:eastAsia="ru-RU"/>
        </w:rPr>
        <w:t xml:space="preserve"> место – Тетерин Костя, за </w:t>
      </w:r>
      <w:r w:rsidRPr="00233F18">
        <w:rPr>
          <w:rFonts w:ascii="Times New Roman" w:hAnsi="Times New Roman"/>
          <w:szCs w:val="24"/>
          <w:lang w:val="en-US" w:eastAsia="ru-RU"/>
        </w:rPr>
        <w:t>III</w:t>
      </w:r>
      <w:r w:rsidRPr="00233F18">
        <w:rPr>
          <w:rFonts w:ascii="Times New Roman" w:hAnsi="Times New Roman"/>
          <w:szCs w:val="24"/>
          <w:lang w:eastAsia="ru-RU"/>
        </w:rPr>
        <w:t xml:space="preserve"> место – </w:t>
      </w:r>
      <w:proofErr w:type="spellStart"/>
      <w:r w:rsidRPr="00233F18">
        <w:rPr>
          <w:rFonts w:ascii="Times New Roman" w:hAnsi="Times New Roman"/>
          <w:szCs w:val="24"/>
          <w:lang w:eastAsia="ru-RU"/>
        </w:rPr>
        <w:t>Пракшин</w:t>
      </w:r>
      <w:proofErr w:type="spellEnd"/>
      <w:r w:rsidRPr="00233F18">
        <w:rPr>
          <w:rFonts w:ascii="Times New Roman" w:hAnsi="Times New Roman"/>
          <w:szCs w:val="24"/>
          <w:lang w:eastAsia="ru-RU"/>
        </w:rPr>
        <w:t xml:space="preserve"> Павел, февраль-март 2023г.</w:t>
      </w:r>
    </w:p>
    <w:p w:rsidR="00233F18" w:rsidRPr="004A5393" w:rsidRDefault="00233F18" w:rsidP="00233F18">
      <w:pPr>
        <w:pStyle w:val="aa"/>
        <w:numPr>
          <w:ilvl w:val="0"/>
          <w:numId w:val="18"/>
        </w:numPr>
        <w:spacing w:after="0"/>
        <w:jc w:val="both"/>
        <w:rPr>
          <w:rFonts w:ascii="Times New Roman" w:hAnsi="Times New Roman" w:cs="Times New Roman"/>
          <w:b/>
          <w:szCs w:val="24"/>
        </w:rPr>
      </w:pPr>
      <w:r w:rsidRPr="00233F18">
        <w:rPr>
          <w:rFonts w:ascii="Times New Roman" w:hAnsi="Times New Roman"/>
          <w:szCs w:val="24"/>
          <w:lang w:eastAsia="ru-RU"/>
        </w:rPr>
        <w:t xml:space="preserve">Районный конкурс детско-юношеского творчества «Пожарный доброволец: вчера, сегодня, завтра» - диплом за </w:t>
      </w:r>
      <w:r w:rsidRPr="00233F18">
        <w:rPr>
          <w:rFonts w:ascii="Times New Roman" w:hAnsi="Times New Roman"/>
          <w:szCs w:val="24"/>
          <w:lang w:val="en-US" w:eastAsia="ru-RU"/>
        </w:rPr>
        <w:t>I</w:t>
      </w:r>
      <w:r w:rsidR="00C434DE">
        <w:rPr>
          <w:rFonts w:ascii="Times New Roman" w:hAnsi="Times New Roman"/>
          <w:szCs w:val="24"/>
          <w:lang w:eastAsia="ru-RU"/>
        </w:rPr>
        <w:t xml:space="preserve"> место Рубцова На</w:t>
      </w:r>
      <w:r w:rsidRPr="00233F18">
        <w:rPr>
          <w:rFonts w:ascii="Times New Roman" w:hAnsi="Times New Roman"/>
          <w:szCs w:val="24"/>
          <w:lang w:eastAsia="ru-RU"/>
        </w:rPr>
        <w:t xml:space="preserve">талья, диплом за </w:t>
      </w:r>
      <w:r w:rsidRPr="00233F18">
        <w:rPr>
          <w:rFonts w:ascii="Times New Roman" w:hAnsi="Times New Roman"/>
          <w:szCs w:val="24"/>
          <w:lang w:val="en-US" w:eastAsia="ru-RU"/>
        </w:rPr>
        <w:t>II</w:t>
      </w:r>
      <w:r w:rsidRPr="00233F18">
        <w:rPr>
          <w:rFonts w:ascii="Times New Roman" w:hAnsi="Times New Roman"/>
          <w:szCs w:val="24"/>
          <w:lang w:eastAsia="ru-RU"/>
        </w:rPr>
        <w:t xml:space="preserve"> место </w:t>
      </w:r>
      <w:proofErr w:type="spellStart"/>
      <w:r w:rsidRPr="00233F18">
        <w:rPr>
          <w:rFonts w:ascii="Times New Roman" w:hAnsi="Times New Roman"/>
          <w:szCs w:val="24"/>
          <w:lang w:eastAsia="ru-RU"/>
        </w:rPr>
        <w:t>Веденина</w:t>
      </w:r>
      <w:proofErr w:type="spellEnd"/>
      <w:r w:rsidRPr="00233F18">
        <w:rPr>
          <w:rFonts w:ascii="Times New Roman" w:hAnsi="Times New Roman"/>
          <w:szCs w:val="24"/>
          <w:lang w:eastAsia="ru-RU"/>
        </w:rPr>
        <w:t xml:space="preserve"> </w:t>
      </w:r>
      <w:proofErr w:type="spellStart"/>
      <w:r w:rsidRPr="00233F18">
        <w:rPr>
          <w:rFonts w:ascii="Times New Roman" w:hAnsi="Times New Roman"/>
          <w:szCs w:val="24"/>
          <w:lang w:eastAsia="ru-RU"/>
        </w:rPr>
        <w:t>Аглая</w:t>
      </w:r>
      <w:proofErr w:type="spellEnd"/>
      <w:r w:rsidRPr="00233F18">
        <w:rPr>
          <w:rFonts w:ascii="Times New Roman" w:hAnsi="Times New Roman"/>
          <w:szCs w:val="24"/>
          <w:lang w:eastAsia="ru-RU"/>
        </w:rPr>
        <w:t xml:space="preserve"> в номинации «Художественно-изобразительное творчество»; диплом за </w:t>
      </w:r>
      <w:r w:rsidRPr="00233F18">
        <w:rPr>
          <w:rFonts w:ascii="Times New Roman" w:hAnsi="Times New Roman"/>
          <w:szCs w:val="24"/>
          <w:lang w:val="en-US" w:eastAsia="ru-RU"/>
        </w:rPr>
        <w:t>II</w:t>
      </w:r>
      <w:r w:rsidRPr="00233F18">
        <w:rPr>
          <w:rFonts w:ascii="Times New Roman" w:hAnsi="Times New Roman"/>
          <w:szCs w:val="24"/>
          <w:lang w:eastAsia="ru-RU"/>
        </w:rPr>
        <w:t xml:space="preserve"> место Сироткина Алёна в номинации «</w:t>
      </w:r>
      <w:proofErr w:type="spellStart"/>
      <w:r w:rsidRPr="00233F18">
        <w:rPr>
          <w:rFonts w:ascii="Times New Roman" w:hAnsi="Times New Roman"/>
          <w:szCs w:val="24"/>
          <w:lang w:eastAsia="ru-RU"/>
        </w:rPr>
        <w:t>Декоративвно-прикладное</w:t>
      </w:r>
      <w:proofErr w:type="spellEnd"/>
      <w:r w:rsidRPr="00233F18">
        <w:rPr>
          <w:rFonts w:ascii="Times New Roman" w:hAnsi="Times New Roman"/>
          <w:szCs w:val="24"/>
          <w:lang w:eastAsia="ru-RU"/>
        </w:rPr>
        <w:t xml:space="preserve"> творчество»;  диплом за </w:t>
      </w:r>
      <w:r w:rsidRPr="00233F18">
        <w:rPr>
          <w:rFonts w:ascii="Times New Roman" w:hAnsi="Times New Roman"/>
          <w:szCs w:val="24"/>
          <w:lang w:val="en-US" w:eastAsia="ru-RU"/>
        </w:rPr>
        <w:t>I</w:t>
      </w:r>
      <w:r w:rsidRPr="00233F18">
        <w:rPr>
          <w:rFonts w:ascii="Times New Roman" w:hAnsi="Times New Roman"/>
          <w:szCs w:val="24"/>
          <w:lang w:eastAsia="ru-RU"/>
        </w:rPr>
        <w:t xml:space="preserve"> место коллективу средней группы (здание 1), диплом за </w:t>
      </w:r>
      <w:r w:rsidRPr="00233F18">
        <w:rPr>
          <w:rFonts w:ascii="Times New Roman" w:hAnsi="Times New Roman"/>
          <w:szCs w:val="24"/>
          <w:lang w:val="en-US" w:eastAsia="ru-RU"/>
        </w:rPr>
        <w:t>II</w:t>
      </w:r>
      <w:r w:rsidRPr="00233F18">
        <w:rPr>
          <w:rFonts w:ascii="Times New Roman" w:hAnsi="Times New Roman"/>
          <w:szCs w:val="24"/>
          <w:lang w:eastAsia="ru-RU"/>
        </w:rPr>
        <w:t xml:space="preserve"> место коллективу средней группы  и коллективу младшей группы  в номинации «Самый юный участник»,   март-апрель 2023г.</w:t>
      </w:r>
    </w:p>
    <w:p w:rsidR="004A5393" w:rsidRPr="004A5393" w:rsidRDefault="004A5393" w:rsidP="004A5393">
      <w:pPr>
        <w:pStyle w:val="aa"/>
        <w:numPr>
          <w:ilvl w:val="0"/>
          <w:numId w:val="18"/>
        </w:numPr>
        <w:jc w:val="both"/>
        <w:rPr>
          <w:rFonts w:ascii="Times New Roman" w:hAnsi="Times New Roman"/>
          <w:b/>
          <w:szCs w:val="24"/>
        </w:rPr>
      </w:pPr>
      <w:r>
        <w:rPr>
          <w:rFonts w:ascii="Times New Roman" w:hAnsi="Times New Roman"/>
          <w:lang w:val="en-US"/>
        </w:rPr>
        <w:t>XXYII</w:t>
      </w:r>
      <w:r>
        <w:rPr>
          <w:rFonts w:ascii="Times New Roman" w:hAnsi="Times New Roman"/>
        </w:rPr>
        <w:t xml:space="preserve"> открытый фестиваль детского и молодёжного театрального творчества «Мартовская капель» - диплом за </w:t>
      </w:r>
      <w:r>
        <w:rPr>
          <w:rFonts w:ascii="Times New Roman" w:hAnsi="Times New Roman"/>
          <w:lang w:val="en-US"/>
        </w:rPr>
        <w:t>III</w:t>
      </w:r>
      <w:r>
        <w:rPr>
          <w:rFonts w:ascii="Times New Roman" w:hAnsi="Times New Roman"/>
        </w:rPr>
        <w:t xml:space="preserve"> место коллективу детей «Новое поколение», март 2023г.</w:t>
      </w:r>
    </w:p>
    <w:p w:rsidR="00233F18" w:rsidRPr="00233F18" w:rsidRDefault="00233F18" w:rsidP="00233F18">
      <w:pPr>
        <w:pStyle w:val="aa"/>
        <w:numPr>
          <w:ilvl w:val="0"/>
          <w:numId w:val="18"/>
        </w:numPr>
        <w:spacing w:after="0"/>
        <w:jc w:val="both"/>
        <w:rPr>
          <w:rFonts w:ascii="Times New Roman" w:hAnsi="Times New Roman" w:cs="Times New Roman"/>
          <w:b/>
          <w:szCs w:val="24"/>
        </w:rPr>
      </w:pPr>
      <w:r w:rsidRPr="00233F18">
        <w:rPr>
          <w:rFonts w:ascii="Times New Roman" w:hAnsi="Times New Roman"/>
          <w:szCs w:val="24"/>
          <w:lang w:eastAsia="ru-RU"/>
        </w:rPr>
        <w:t xml:space="preserve">Районный конкурс детского творчества «Новогодние  фантазии» - диплом  </w:t>
      </w:r>
      <w:r w:rsidRPr="00233F18">
        <w:rPr>
          <w:rFonts w:ascii="Times New Roman" w:hAnsi="Times New Roman"/>
          <w:szCs w:val="24"/>
          <w:lang w:val="en-US" w:eastAsia="ru-RU"/>
        </w:rPr>
        <w:t>III</w:t>
      </w:r>
      <w:r w:rsidRPr="00233F18">
        <w:rPr>
          <w:rFonts w:ascii="Times New Roman" w:hAnsi="Times New Roman"/>
          <w:szCs w:val="24"/>
          <w:lang w:eastAsia="ru-RU"/>
        </w:rPr>
        <w:t xml:space="preserve"> степени </w:t>
      </w:r>
      <w:proofErr w:type="spellStart"/>
      <w:r w:rsidRPr="00233F18">
        <w:rPr>
          <w:rFonts w:ascii="Times New Roman" w:hAnsi="Times New Roman"/>
          <w:szCs w:val="24"/>
          <w:lang w:eastAsia="ru-RU"/>
        </w:rPr>
        <w:t>Хропов</w:t>
      </w:r>
      <w:proofErr w:type="spellEnd"/>
      <w:r w:rsidRPr="00233F18">
        <w:rPr>
          <w:rFonts w:ascii="Times New Roman" w:hAnsi="Times New Roman"/>
          <w:szCs w:val="24"/>
          <w:lang w:eastAsia="ru-RU"/>
        </w:rPr>
        <w:t xml:space="preserve"> Юрий в номинации «Новогоднее панно»; диплом </w:t>
      </w:r>
      <w:r w:rsidRPr="00233F18">
        <w:rPr>
          <w:rFonts w:ascii="Times New Roman" w:hAnsi="Times New Roman"/>
          <w:szCs w:val="24"/>
          <w:lang w:val="en-US" w:eastAsia="ru-RU"/>
        </w:rPr>
        <w:t>III</w:t>
      </w:r>
      <w:r w:rsidRPr="00233F18">
        <w:rPr>
          <w:rFonts w:ascii="Times New Roman" w:hAnsi="Times New Roman"/>
          <w:szCs w:val="24"/>
          <w:lang w:eastAsia="ru-RU"/>
        </w:rPr>
        <w:t xml:space="preserve"> степени Сенин Данил в номинации «Рисунок»; диплом </w:t>
      </w:r>
      <w:r w:rsidRPr="00233F18">
        <w:rPr>
          <w:rFonts w:ascii="Times New Roman" w:hAnsi="Times New Roman"/>
          <w:szCs w:val="24"/>
          <w:lang w:val="en-US" w:eastAsia="ru-RU"/>
        </w:rPr>
        <w:t>I</w:t>
      </w:r>
      <w:r w:rsidRPr="00233F18">
        <w:rPr>
          <w:rFonts w:ascii="Times New Roman" w:hAnsi="Times New Roman"/>
          <w:szCs w:val="24"/>
          <w:lang w:eastAsia="ru-RU"/>
        </w:rPr>
        <w:t xml:space="preserve">  степени </w:t>
      </w:r>
      <w:proofErr w:type="spellStart"/>
      <w:r w:rsidRPr="00233F18">
        <w:rPr>
          <w:rFonts w:ascii="Times New Roman" w:hAnsi="Times New Roman"/>
          <w:szCs w:val="24"/>
          <w:lang w:eastAsia="ru-RU"/>
        </w:rPr>
        <w:t>Рыкшин</w:t>
      </w:r>
      <w:proofErr w:type="spellEnd"/>
      <w:r w:rsidRPr="00233F18">
        <w:rPr>
          <w:rFonts w:ascii="Times New Roman" w:hAnsi="Times New Roman"/>
          <w:szCs w:val="24"/>
          <w:lang w:eastAsia="ru-RU"/>
        </w:rPr>
        <w:t xml:space="preserve"> Артём в номинации «Сказочные новогодние персонажи»;  диплом </w:t>
      </w:r>
      <w:r w:rsidRPr="00233F18">
        <w:rPr>
          <w:rFonts w:ascii="Times New Roman" w:hAnsi="Times New Roman"/>
          <w:szCs w:val="24"/>
          <w:lang w:val="en-US" w:eastAsia="ru-RU"/>
        </w:rPr>
        <w:t>I</w:t>
      </w:r>
      <w:r w:rsidRPr="00233F18">
        <w:rPr>
          <w:rFonts w:ascii="Times New Roman" w:hAnsi="Times New Roman"/>
          <w:szCs w:val="24"/>
          <w:lang w:eastAsia="ru-RU"/>
        </w:rPr>
        <w:t xml:space="preserve"> степени  Хватов Егор, диплом </w:t>
      </w:r>
      <w:r w:rsidRPr="00233F18">
        <w:rPr>
          <w:rFonts w:ascii="Times New Roman" w:hAnsi="Times New Roman"/>
          <w:szCs w:val="24"/>
          <w:lang w:val="en-US" w:eastAsia="ru-RU"/>
        </w:rPr>
        <w:t>II</w:t>
      </w:r>
      <w:r w:rsidRPr="00233F18">
        <w:rPr>
          <w:rFonts w:ascii="Times New Roman" w:hAnsi="Times New Roman"/>
          <w:szCs w:val="24"/>
          <w:lang w:eastAsia="ru-RU"/>
        </w:rPr>
        <w:t xml:space="preserve"> степени </w:t>
      </w:r>
      <w:proofErr w:type="spellStart"/>
      <w:r w:rsidRPr="00233F18">
        <w:rPr>
          <w:rFonts w:ascii="Times New Roman" w:hAnsi="Times New Roman"/>
          <w:szCs w:val="24"/>
          <w:lang w:eastAsia="ru-RU"/>
        </w:rPr>
        <w:t>Утышев</w:t>
      </w:r>
      <w:proofErr w:type="spellEnd"/>
      <w:r w:rsidRPr="00233F18">
        <w:rPr>
          <w:rFonts w:ascii="Times New Roman" w:hAnsi="Times New Roman"/>
          <w:szCs w:val="24"/>
          <w:lang w:eastAsia="ru-RU"/>
        </w:rPr>
        <w:t xml:space="preserve"> Дмитрий в номинации «Ёлочная игрушка, сувенир», декабрь 2023г.</w:t>
      </w:r>
    </w:p>
    <w:p w:rsidR="00233F18" w:rsidRPr="00233F18" w:rsidRDefault="00233F18" w:rsidP="00233F18">
      <w:pPr>
        <w:pStyle w:val="aa"/>
        <w:numPr>
          <w:ilvl w:val="0"/>
          <w:numId w:val="19"/>
        </w:numPr>
        <w:spacing w:after="0"/>
        <w:ind w:left="709" w:hanging="283"/>
        <w:jc w:val="both"/>
        <w:rPr>
          <w:rFonts w:ascii="Times New Roman" w:hAnsi="Times New Roman" w:cs="Times New Roman"/>
          <w:b/>
          <w:szCs w:val="24"/>
        </w:rPr>
      </w:pPr>
      <w:r w:rsidRPr="00233F18">
        <w:rPr>
          <w:rFonts w:ascii="Times New Roman" w:hAnsi="Times New Roman"/>
          <w:szCs w:val="24"/>
          <w:lang w:eastAsia="ru-RU"/>
        </w:rPr>
        <w:t xml:space="preserve">Районный творческий конкурс «Рождество Христово – вечной жизни свет!» - диплом </w:t>
      </w:r>
      <w:r w:rsidRPr="00233F18">
        <w:rPr>
          <w:rFonts w:ascii="Times New Roman" w:hAnsi="Times New Roman"/>
          <w:szCs w:val="24"/>
          <w:lang w:val="en-US" w:eastAsia="ru-RU"/>
        </w:rPr>
        <w:t>III</w:t>
      </w:r>
      <w:r w:rsidRPr="00233F18">
        <w:rPr>
          <w:rFonts w:ascii="Times New Roman" w:hAnsi="Times New Roman"/>
          <w:szCs w:val="24"/>
          <w:lang w:eastAsia="ru-RU"/>
        </w:rPr>
        <w:t xml:space="preserve"> степени </w:t>
      </w:r>
      <w:proofErr w:type="spellStart"/>
      <w:r w:rsidRPr="00233F18">
        <w:rPr>
          <w:rFonts w:ascii="Times New Roman" w:hAnsi="Times New Roman"/>
          <w:szCs w:val="24"/>
          <w:lang w:eastAsia="ru-RU"/>
        </w:rPr>
        <w:t>Рявкин</w:t>
      </w:r>
      <w:proofErr w:type="spellEnd"/>
      <w:r w:rsidRPr="00233F18">
        <w:rPr>
          <w:rFonts w:ascii="Times New Roman" w:hAnsi="Times New Roman"/>
          <w:szCs w:val="24"/>
          <w:lang w:eastAsia="ru-RU"/>
        </w:rPr>
        <w:t xml:space="preserve"> Михаил   в номинации «Рождественская звезда»; диплом </w:t>
      </w:r>
      <w:r w:rsidRPr="00233F18">
        <w:rPr>
          <w:rFonts w:ascii="Times New Roman" w:hAnsi="Times New Roman"/>
          <w:szCs w:val="24"/>
          <w:lang w:val="en-US" w:eastAsia="ru-RU"/>
        </w:rPr>
        <w:t>II</w:t>
      </w:r>
      <w:r w:rsidRPr="00233F18">
        <w:rPr>
          <w:rFonts w:ascii="Times New Roman" w:hAnsi="Times New Roman"/>
          <w:szCs w:val="24"/>
          <w:lang w:eastAsia="ru-RU"/>
        </w:rPr>
        <w:t xml:space="preserve"> степени </w:t>
      </w:r>
      <w:proofErr w:type="spellStart"/>
      <w:r w:rsidRPr="00233F18">
        <w:rPr>
          <w:rFonts w:ascii="Times New Roman" w:hAnsi="Times New Roman"/>
          <w:szCs w:val="24"/>
          <w:lang w:eastAsia="ru-RU"/>
        </w:rPr>
        <w:t>Ходулина</w:t>
      </w:r>
      <w:proofErr w:type="spellEnd"/>
      <w:r w:rsidRPr="00233F18">
        <w:rPr>
          <w:rFonts w:ascii="Times New Roman" w:hAnsi="Times New Roman"/>
          <w:szCs w:val="24"/>
          <w:lang w:eastAsia="ru-RU"/>
        </w:rPr>
        <w:t xml:space="preserve"> Александра в номинации «Наряд для «Рождественской ёлки», октябрь-ноябрь 2023г.</w:t>
      </w:r>
    </w:p>
    <w:p w:rsidR="00233F18" w:rsidRPr="00233F18" w:rsidRDefault="00233F18" w:rsidP="00233F18">
      <w:pPr>
        <w:pStyle w:val="aa"/>
        <w:numPr>
          <w:ilvl w:val="0"/>
          <w:numId w:val="19"/>
        </w:numPr>
        <w:spacing w:after="0"/>
        <w:ind w:left="709" w:hanging="283"/>
        <w:jc w:val="both"/>
        <w:rPr>
          <w:rFonts w:ascii="Times New Roman" w:hAnsi="Times New Roman" w:cs="Times New Roman"/>
          <w:b/>
          <w:szCs w:val="24"/>
        </w:rPr>
      </w:pPr>
      <w:r w:rsidRPr="00233F18">
        <w:rPr>
          <w:rFonts w:ascii="Times New Roman" w:hAnsi="Times New Roman"/>
          <w:szCs w:val="24"/>
          <w:lang w:eastAsia="ru-RU"/>
        </w:rPr>
        <w:t xml:space="preserve">Районный конкурс поделок «Новогодние игрушки  из  еловых и сосновых шишек» - диплом за 2 место Мазин Артём,  диплом за 3 место </w:t>
      </w:r>
      <w:proofErr w:type="spellStart"/>
      <w:r w:rsidRPr="00233F18">
        <w:rPr>
          <w:rFonts w:ascii="Times New Roman" w:hAnsi="Times New Roman"/>
          <w:szCs w:val="24"/>
          <w:lang w:eastAsia="ru-RU"/>
        </w:rPr>
        <w:t>Рявкин</w:t>
      </w:r>
      <w:proofErr w:type="spellEnd"/>
      <w:r w:rsidRPr="00233F18">
        <w:rPr>
          <w:rFonts w:ascii="Times New Roman" w:hAnsi="Times New Roman"/>
          <w:szCs w:val="24"/>
          <w:lang w:eastAsia="ru-RU"/>
        </w:rPr>
        <w:t xml:space="preserve"> Михаил, диплом за 3 место Арефьев Александр  в номинации «Семейная работа; диплом за 2 место </w:t>
      </w:r>
      <w:proofErr w:type="spellStart"/>
      <w:r w:rsidRPr="00233F18">
        <w:rPr>
          <w:rFonts w:ascii="Times New Roman" w:hAnsi="Times New Roman"/>
          <w:szCs w:val="24"/>
          <w:lang w:eastAsia="ru-RU"/>
        </w:rPr>
        <w:t>Ходулина</w:t>
      </w:r>
      <w:proofErr w:type="spellEnd"/>
      <w:r w:rsidRPr="00233F18">
        <w:rPr>
          <w:rFonts w:ascii="Times New Roman" w:hAnsi="Times New Roman"/>
          <w:szCs w:val="24"/>
          <w:lang w:eastAsia="ru-RU"/>
        </w:rPr>
        <w:t xml:space="preserve"> Александра в номинации «Дошкольники»,  октябрь-ноябрь 2023г.</w:t>
      </w:r>
    </w:p>
    <w:p w:rsidR="00233F18" w:rsidRPr="00233F18" w:rsidRDefault="00233F18" w:rsidP="00233F18">
      <w:pPr>
        <w:pStyle w:val="aa"/>
        <w:numPr>
          <w:ilvl w:val="0"/>
          <w:numId w:val="19"/>
        </w:numPr>
        <w:spacing w:after="0"/>
        <w:ind w:left="709" w:hanging="283"/>
        <w:jc w:val="both"/>
        <w:rPr>
          <w:rFonts w:ascii="Times New Roman" w:hAnsi="Times New Roman" w:cs="Times New Roman"/>
          <w:b/>
          <w:szCs w:val="24"/>
        </w:rPr>
      </w:pPr>
      <w:r w:rsidRPr="00233F18">
        <w:rPr>
          <w:rFonts w:ascii="Times New Roman" w:hAnsi="Times New Roman"/>
          <w:szCs w:val="24"/>
          <w:lang w:val="en-US" w:eastAsia="ru-RU"/>
        </w:rPr>
        <w:lastRenderedPageBreak/>
        <w:t>XXIII</w:t>
      </w:r>
      <w:r w:rsidRPr="00233F18">
        <w:rPr>
          <w:rFonts w:ascii="Times New Roman" w:hAnsi="Times New Roman"/>
          <w:szCs w:val="24"/>
          <w:lang w:eastAsia="ru-RU"/>
        </w:rPr>
        <w:t xml:space="preserve"> районный конкурс художественного чтения «Волшебная сила звучащего слова» </w:t>
      </w:r>
      <w:proofErr w:type="gramStart"/>
      <w:r w:rsidRPr="00233F18">
        <w:rPr>
          <w:rFonts w:ascii="Times New Roman" w:hAnsi="Times New Roman"/>
          <w:szCs w:val="24"/>
          <w:lang w:eastAsia="ru-RU"/>
        </w:rPr>
        <w:t>-  сертификаты</w:t>
      </w:r>
      <w:proofErr w:type="gramEnd"/>
      <w:r w:rsidRPr="00233F18">
        <w:rPr>
          <w:rFonts w:ascii="Times New Roman" w:hAnsi="Times New Roman"/>
          <w:szCs w:val="24"/>
          <w:lang w:eastAsia="ru-RU"/>
        </w:rPr>
        <w:t xml:space="preserve"> участников детям: Егорова Валерия, Семёнова Алина, Полякова Катя, Громова Кира, Хватов Егор, Королёва Алёна, ноябрь-декабрь 2023г.</w:t>
      </w:r>
    </w:p>
    <w:p w:rsidR="00233F18" w:rsidRPr="00233F18" w:rsidRDefault="00233F18" w:rsidP="00233F18">
      <w:pPr>
        <w:pStyle w:val="aa"/>
        <w:numPr>
          <w:ilvl w:val="0"/>
          <w:numId w:val="19"/>
        </w:numPr>
        <w:spacing w:after="0"/>
        <w:ind w:left="709" w:hanging="283"/>
        <w:jc w:val="both"/>
        <w:rPr>
          <w:rFonts w:ascii="Times New Roman" w:hAnsi="Times New Roman" w:cs="Times New Roman"/>
          <w:b/>
          <w:szCs w:val="24"/>
        </w:rPr>
      </w:pPr>
      <w:r w:rsidRPr="00233F18">
        <w:rPr>
          <w:rFonts w:ascii="Times New Roman" w:hAnsi="Times New Roman"/>
          <w:szCs w:val="24"/>
          <w:lang w:eastAsia="ru-RU"/>
        </w:rPr>
        <w:t xml:space="preserve">Районный конкурс среди ДОУ,  реализующих программу дошкольного образования «Светофор собирает друзей» - диплом за </w:t>
      </w:r>
      <w:r w:rsidRPr="00233F18">
        <w:rPr>
          <w:rFonts w:ascii="Times New Roman" w:hAnsi="Times New Roman"/>
          <w:szCs w:val="24"/>
          <w:lang w:val="en-US" w:eastAsia="ru-RU"/>
        </w:rPr>
        <w:t>II</w:t>
      </w:r>
      <w:r w:rsidRPr="00233F18">
        <w:rPr>
          <w:rFonts w:ascii="Times New Roman" w:hAnsi="Times New Roman"/>
          <w:szCs w:val="24"/>
          <w:lang w:eastAsia="ru-RU"/>
        </w:rPr>
        <w:t xml:space="preserve"> место </w:t>
      </w:r>
      <w:proofErr w:type="spellStart"/>
      <w:r w:rsidRPr="00233F18">
        <w:rPr>
          <w:rFonts w:ascii="Times New Roman" w:hAnsi="Times New Roman"/>
          <w:szCs w:val="24"/>
          <w:lang w:eastAsia="ru-RU"/>
        </w:rPr>
        <w:t>Молоковой</w:t>
      </w:r>
      <w:proofErr w:type="spellEnd"/>
      <w:r w:rsidRPr="00233F18">
        <w:rPr>
          <w:rFonts w:ascii="Times New Roman" w:hAnsi="Times New Roman"/>
          <w:szCs w:val="24"/>
          <w:lang w:eastAsia="ru-RU"/>
        </w:rPr>
        <w:t xml:space="preserve">  Вике в номинации «Кружевные сказки по ПДД»; диплом за </w:t>
      </w:r>
      <w:r w:rsidRPr="00233F18">
        <w:rPr>
          <w:rFonts w:ascii="Times New Roman" w:hAnsi="Times New Roman"/>
          <w:szCs w:val="24"/>
          <w:lang w:val="en-US" w:eastAsia="ru-RU"/>
        </w:rPr>
        <w:t>III</w:t>
      </w:r>
      <w:r w:rsidRPr="00233F18">
        <w:rPr>
          <w:rFonts w:ascii="Times New Roman" w:hAnsi="Times New Roman"/>
          <w:szCs w:val="24"/>
          <w:lang w:eastAsia="ru-RU"/>
        </w:rPr>
        <w:t xml:space="preserve"> место – </w:t>
      </w:r>
      <w:proofErr w:type="spellStart"/>
      <w:r w:rsidRPr="00233F18">
        <w:rPr>
          <w:rFonts w:ascii="Times New Roman" w:hAnsi="Times New Roman"/>
          <w:szCs w:val="24"/>
          <w:lang w:eastAsia="ru-RU"/>
        </w:rPr>
        <w:t>Рыкшин</w:t>
      </w:r>
      <w:proofErr w:type="spellEnd"/>
      <w:r w:rsidRPr="00233F18">
        <w:rPr>
          <w:rFonts w:ascii="Times New Roman" w:hAnsi="Times New Roman"/>
          <w:szCs w:val="24"/>
          <w:lang w:eastAsia="ru-RU"/>
        </w:rPr>
        <w:t xml:space="preserve"> Артём; диплом за </w:t>
      </w:r>
      <w:r w:rsidRPr="00233F18">
        <w:rPr>
          <w:rFonts w:ascii="Times New Roman" w:hAnsi="Times New Roman"/>
          <w:szCs w:val="24"/>
          <w:lang w:val="en-US" w:eastAsia="ru-RU"/>
        </w:rPr>
        <w:t>II</w:t>
      </w:r>
      <w:r w:rsidRPr="00233F18">
        <w:rPr>
          <w:rFonts w:ascii="Times New Roman" w:hAnsi="Times New Roman"/>
          <w:szCs w:val="24"/>
          <w:lang w:eastAsia="ru-RU"/>
        </w:rPr>
        <w:t xml:space="preserve"> место Егоровой Валерии   в номинации «Творческая работа ребёнка-дошкольника на тему «</w:t>
      </w:r>
      <w:proofErr w:type="spellStart"/>
      <w:r w:rsidRPr="00233F18">
        <w:rPr>
          <w:rFonts w:ascii="Times New Roman" w:hAnsi="Times New Roman"/>
          <w:szCs w:val="24"/>
          <w:lang w:eastAsia="ru-RU"/>
        </w:rPr>
        <w:t>Световозвращатель</w:t>
      </w:r>
      <w:proofErr w:type="spellEnd"/>
      <w:r w:rsidRPr="00233F18">
        <w:rPr>
          <w:rFonts w:ascii="Times New Roman" w:hAnsi="Times New Roman"/>
          <w:szCs w:val="24"/>
          <w:lang w:eastAsia="ru-RU"/>
        </w:rPr>
        <w:t xml:space="preserve"> своими руками»; диплом за </w:t>
      </w:r>
      <w:r w:rsidRPr="00233F18">
        <w:rPr>
          <w:rFonts w:ascii="Times New Roman" w:hAnsi="Times New Roman"/>
          <w:szCs w:val="24"/>
          <w:lang w:val="en-US" w:eastAsia="ru-RU"/>
        </w:rPr>
        <w:t>I</w:t>
      </w:r>
      <w:r w:rsidRPr="00233F18">
        <w:rPr>
          <w:rFonts w:ascii="Times New Roman" w:hAnsi="Times New Roman"/>
          <w:szCs w:val="24"/>
          <w:lang w:eastAsia="ru-RU"/>
        </w:rPr>
        <w:t xml:space="preserve"> место Королёвой Алёне,  диплом за </w:t>
      </w:r>
      <w:r w:rsidRPr="00233F18">
        <w:rPr>
          <w:rFonts w:ascii="Times New Roman" w:hAnsi="Times New Roman"/>
          <w:szCs w:val="24"/>
          <w:lang w:val="en-US" w:eastAsia="ru-RU"/>
        </w:rPr>
        <w:t>II</w:t>
      </w:r>
      <w:r w:rsidRPr="00233F18">
        <w:rPr>
          <w:rFonts w:ascii="Times New Roman" w:hAnsi="Times New Roman"/>
          <w:szCs w:val="24"/>
          <w:lang w:eastAsia="ru-RU"/>
        </w:rPr>
        <w:t xml:space="preserve"> место </w:t>
      </w:r>
      <w:proofErr w:type="spellStart"/>
      <w:r w:rsidRPr="00233F18">
        <w:rPr>
          <w:rFonts w:ascii="Times New Roman" w:hAnsi="Times New Roman"/>
          <w:szCs w:val="24"/>
          <w:lang w:eastAsia="ru-RU"/>
        </w:rPr>
        <w:t>Тютиной</w:t>
      </w:r>
      <w:proofErr w:type="spellEnd"/>
      <w:r w:rsidRPr="00233F18">
        <w:rPr>
          <w:rFonts w:ascii="Times New Roman" w:hAnsi="Times New Roman"/>
          <w:szCs w:val="24"/>
          <w:lang w:eastAsia="ru-RU"/>
        </w:rPr>
        <w:t xml:space="preserve"> Еве, диплом за </w:t>
      </w:r>
      <w:r w:rsidRPr="00233F18">
        <w:rPr>
          <w:rFonts w:ascii="Times New Roman" w:hAnsi="Times New Roman"/>
          <w:szCs w:val="24"/>
          <w:lang w:val="en-US" w:eastAsia="ru-RU"/>
        </w:rPr>
        <w:t>III</w:t>
      </w:r>
      <w:r w:rsidRPr="00233F18">
        <w:rPr>
          <w:rFonts w:ascii="Times New Roman" w:hAnsi="Times New Roman"/>
          <w:szCs w:val="24"/>
          <w:lang w:eastAsia="ru-RU"/>
        </w:rPr>
        <w:t xml:space="preserve"> место – Новожилова Мирослава в номинации «Рисунок на тему «Я б в </w:t>
      </w:r>
      <w:proofErr w:type="spellStart"/>
      <w:r w:rsidRPr="00233F18">
        <w:rPr>
          <w:rFonts w:ascii="Times New Roman" w:hAnsi="Times New Roman"/>
          <w:szCs w:val="24"/>
          <w:lang w:eastAsia="ru-RU"/>
        </w:rPr>
        <w:t>ЮИДовцы</w:t>
      </w:r>
      <w:proofErr w:type="spellEnd"/>
      <w:r w:rsidRPr="00233F18">
        <w:rPr>
          <w:rFonts w:ascii="Times New Roman" w:hAnsi="Times New Roman"/>
          <w:szCs w:val="24"/>
          <w:lang w:eastAsia="ru-RU"/>
        </w:rPr>
        <w:t xml:space="preserve"> пошёл!»</w:t>
      </w:r>
    </w:p>
    <w:p w:rsidR="00233F18" w:rsidRPr="00475A11" w:rsidRDefault="00233F18" w:rsidP="00475A11">
      <w:pPr>
        <w:spacing w:after="0"/>
        <w:jc w:val="both"/>
        <w:rPr>
          <w:rFonts w:ascii="Times New Roman" w:hAnsi="Times New Roman"/>
          <w:szCs w:val="24"/>
          <w:lang w:eastAsia="ru-RU"/>
        </w:rPr>
      </w:pPr>
    </w:p>
    <w:p w:rsidR="00233F18" w:rsidRPr="00233F18" w:rsidRDefault="00233F18" w:rsidP="00233F18">
      <w:pPr>
        <w:pStyle w:val="aa"/>
        <w:spacing w:after="0"/>
        <w:ind w:left="709"/>
        <w:jc w:val="center"/>
        <w:rPr>
          <w:rFonts w:ascii="Times New Roman" w:hAnsi="Times New Roman"/>
          <w:b/>
          <w:szCs w:val="24"/>
          <w:lang w:eastAsia="ru-RU"/>
        </w:rPr>
      </w:pPr>
      <w:r w:rsidRPr="00233F18">
        <w:rPr>
          <w:rFonts w:ascii="Times New Roman" w:hAnsi="Times New Roman"/>
          <w:b/>
          <w:szCs w:val="24"/>
          <w:lang w:eastAsia="ru-RU"/>
        </w:rPr>
        <w:t xml:space="preserve">Участие </w:t>
      </w:r>
      <w:r w:rsidR="00C434DE">
        <w:rPr>
          <w:rFonts w:ascii="Times New Roman" w:hAnsi="Times New Roman"/>
          <w:b/>
          <w:szCs w:val="24"/>
          <w:lang w:eastAsia="ru-RU"/>
        </w:rPr>
        <w:t xml:space="preserve"> детей в конкурсах: 2023г. (2022</w:t>
      </w:r>
      <w:r w:rsidRPr="00233F18">
        <w:rPr>
          <w:rFonts w:ascii="Times New Roman" w:hAnsi="Times New Roman"/>
          <w:b/>
          <w:szCs w:val="24"/>
          <w:lang w:eastAsia="ru-RU"/>
        </w:rPr>
        <w:t>г.)</w:t>
      </w:r>
    </w:p>
    <w:p w:rsidR="00233F18" w:rsidRPr="00233F18" w:rsidRDefault="00233F18" w:rsidP="00233F18">
      <w:pPr>
        <w:pStyle w:val="aa"/>
        <w:spacing w:after="0"/>
        <w:ind w:left="709"/>
        <w:jc w:val="center"/>
        <w:rPr>
          <w:rFonts w:ascii="Times New Roman" w:hAnsi="Times New Roman"/>
          <w:b/>
          <w:szCs w:val="24"/>
          <w:lang w:eastAsia="ru-RU"/>
        </w:rPr>
      </w:pPr>
    </w:p>
    <w:tbl>
      <w:tblPr>
        <w:tblStyle w:val="a3"/>
        <w:tblW w:w="0" w:type="auto"/>
        <w:tblInd w:w="709" w:type="dxa"/>
        <w:tblLayout w:type="fixed"/>
        <w:tblLook w:val="04A0"/>
      </w:tblPr>
      <w:tblGrid>
        <w:gridCol w:w="1384"/>
        <w:gridCol w:w="1417"/>
        <w:gridCol w:w="1418"/>
        <w:gridCol w:w="1559"/>
        <w:gridCol w:w="1559"/>
        <w:gridCol w:w="1525"/>
      </w:tblGrid>
      <w:tr w:rsidR="00233F18" w:rsidRPr="00233F18" w:rsidTr="00233F1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szCs w:val="24"/>
              </w:rPr>
            </w:pPr>
            <w:r w:rsidRPr="00233F18">
              <w:rPr>
                <w:rFonts w:ascii="Times New Roman" w:hAnsi="Times New Roman"/>
                <w:szCs w:val="24"/>
              </w:rPr>
              <w:t>Всего конкурсов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szCs w:val="24"/>
              </w:rPr>
            </w:pPr>
            <w:r w:rsidRPr="00233F18">
              <w:rPr>
                <w:rFonts w:ascii="Times New Roman" w:hAnsi="Times New Roman"/>
                <w:szCs w:val="24"/>
              </w:rPr>
              <w:t>Количество работ, представленных на конкурс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szCs w:val="24"/>
              </w:rPr>
            </w:pPr>
            <w:r w:rsidRPr="00233F18">
              <w:rPr>
                <w:rFonts w:ascii="Times New Roman" w:hAnsi="Times New Roman"/>
                <w:szCs w:val="24"/>
              </w:rPr>
              <w:t>Призёры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szCs w:val="24"/>
              </w:rPr>
            </w:pPr>
            <w:proofErr w:type="spellStart"/>
            <w:proofErr w:type="gramStart"/>
            <w:r w:rsidRPr="00233F18">
              <w:rPr>
                <w:rFonts w:ascii="Times New Roman" w:hAnsi="Times New Roman"/>
                <w:szCs w:val="24"/>
              </w:rPr>
              <w:t>Муници-пальный</w:t>
            </w:r>
            <w:proofErr w:type="spellEnd"/>
            <w:proofErr w:type="gramEnd"/>
            <w:r w:rsidRPr="00233F18">
              <w:rPr>
                <w:rFonts w:ascii="Times New Roman" w:hAnsi="Times New Roman"/>
                <w:szCs w:val="24"/>
              </w:rPr>
              <w:t xml:space="preserve"> уровень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cstheme="minorBidi"/>
                <w:szCs w:val="24"/>
              </w:rPr>
            </w:pPr>
            <w:proofErr w:type="spellStart"/>
            <w:r w:rsidRPr="00233F18">
              <w:rPr>
                <w:rFonts w:ascii="Times New Roman" w:hAnsi="Times New Roman"/>
                <w:szCs w:val="24"/>
              </w:rPr>
              <w:t>Регио</w:t>
            </w:r>
            <w:proofErr w:type="spellEnd"/>
            <w:r w:rsidRPr="00233F18">
              <w:rPr>
                <w:rFonts w:ascii="Times New Roman" w:hAnsi="Times New Roman"/>
                <w:szCs w:val="24"/>
              </w:rPr>
              <w:t>-</w:t>
            </w:r>
          </w:p>
          <w:p w:rsidR="00233F18" w:rsidRPr="00233F18" w:rsidRDefault="00233F18" w:rsidP="00233F18">
            <w:pPr>
              <w:pStyle w:val="aa"/>
              <w:ind w:left="0"/>
              <w:jc w:val="center"/>
              <w:rPr>
                <w:rFonts w:ascii="Times New Roman" w:hAnsi="Times New Roman"/>
                <w:szCs w:val="24"/>
              </w:rPr>
            </w:pPr>
            <w:proofErr w:type="spellStart"/>
            <w:r w:rsidRPr="00233F18">
              <w:rPr>
                <w:rFonts w:ascii="Times New Roman" w:hAnsi="Times New Roman"/>
                <w:szCs w:val="24"/>
              </w:rPr>
              <w:t>нальный</w:t>
            </w:r>
            <w:proofErr w:type="spellEnd"/>
            <w:r w:rsidRPr="00233F18">
              <w:rPr>
                <w:rFonts w:ascii="Times New Roman" w:hAnsi="Times New Roman"/>
                <w:szCs w:val="24"/>
              </w:rPr>
              <w:t xml:space="preserve"> уровень</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szCs w:val="24"/>
              </w:rPr>
            </w:pPr>
            <w:proofErr w:type="spellStart"/>
            <w:proofErr w:type="gramStart"/>
            <w:r w:rsidRPr="00233F18">
              <w:rPr>
                <w:rFonts w:ascii="Times New Roman" w:hAnsi="Times New Roman"/>
                <w:szCs w:val="24"/>
              </w:rPr>
              <w:t>Феде-ральный</w:t>
            </w:r>
            <w:proofErr w:type="spellEnd"/>
            <w:proofErr w:type="gramEnd"/>
            <w:r w:rsidRPr="00233F18">
              <w:rPr>
                <w:rFonts w:ascii="Times New Roman" w:hAnsi="Times New Roman"/>
                <w:szCs w:val="24"/>
              </w:rPr>
              <w:t xml:space="preserve"> уровень</w:t>
            </w:r>
          </w:p>
        </w:tc>
      </w:tr>
      <w:tr w:rsidR="00233F18" w:rsidRPr="00233F18" w:rsidTr="00233F1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b/>
                <w:szCs w:val="24"/>
              </w:rPr>
            </w:pPr>
            <w:r w:rsidRPr="00233F18">
              <w:rPr>
                <w:rFonts w:ascii="Times New Roman" w:hAnsi="Times New Roman"/>
                <w:b/>
                <w:szCs w:val="24"/>
              </w:rPr>
              <w:t>15 (24)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b/>
                <w:szCs w:val="24"/>
              </w:rPr>
            </w:pPr>
            <w:r w:rsidRPr="00233F18">
              <w:rPr>
                <w:rFonts w:ascii="Times New Roman" w:hAnsi="Times New Roman"/>
                <w:b/>
                <w:szCs w:val="24"/>
              </w:rPr>
              <w:t>201(129)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b/>
                <w:szCs w:val="24"/>
              </w:rPr>
            </w:pPr>
            <w:r w:rsidRPr="00233F18">
              <w:rPr>
                <w:rFonts w:ascii="Times New Roman" w:hAnsi="Times New Roman"/>
                <w:b/>
                <w:szCs w:val="24"/>
              </w:rPr>
              <w:t>75 (112)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4A5393" w:rsidP="00233F18">
            <w:pPr>
              <w:pStyle w:val="aa"/>
              <w:ind w:left="0"/>
              <w:jc w:val="center"/>
              <w:rPr>
                <w:rFonts w:ascii="Times New Roman" w:hAnsi="Times New Roman"/>
                <w:b/>
                <w:szCs w:val="24"/>
              </w:rPr>
            </w:pPr>
            <w:r>
              <w:rPr>
                <w:rFonts w:ascii="Times New Roman" w:hAnsi="Times New Roman"/>
                <w:b/>
                <w:szCs w:val="24"/>
              </w:rPr>
              <w:t>75 (238</w:t>
            </w:r>
            <w:r w:rsidR="00233F18" w:rsidRPr="00233F18">
              <w:rPr>
                <w:rFonts w:ascii="Times New Roman" w:hAnsi="Times New Roman"/>
                <w:b/>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C434DE" w:rsidP="00233F18">
            <w:pPr>
              <w:pStyle w:val="aa"/>
              <w:ind w:left="0"/>
              <w:jc w:val="center"/>
              <w:rPr>
                <w:rFonts w:ascii="Times New Roman" w:hAnsi="Times New Roman"/>
                <w:b/>
                <w:szCs w:val="24"/>
              </w:rPr>
            </w:pPr>
            <w:r>
              <w:rPr>
                <w:rFonts w:ascii="Times New Roman" w:hAnsi="Times New Roman"/>
                <w:b/>
                <w:szCs w:val="24"/>
              </w:rPr>
              <w:t xml:space="preserve">4 </w:t>
            </w:r>
            <w:r w:rsidR="00233F18" w:rsidRPr="00233F18">
              <w:rPr>
                <w:rFonts w:ascii="Times New Roman" w:hAnsi="Times New Roman"/>
                <w:b/>
                <w:szCs w:val="24"/>
              </w:rPr>
              <w:t>(2)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F18" w:rsidRPr="00233F18" w:rsidRDefault="00233F18" w:rsidP="00233F18">
            <w:pPr>
              <w:pStyle w:val="aa"/>
              <w:ind w:left="0"/>
              <w:jc w:val="center"/>
              <w:rPr>
                <w:rFonts w:ascii="Times New Roman" w:hAnsi="Times New Roman"/>
                <w:b/>
                <w:szCs w:val="24"/>
              </w:rPr>
            </w:pPr>
            <w:r w:rsidRPr="00233F18">
              <w:rPr>
                <w:rFonts w:ascii="Times New Roman" w:hAnsi="Times New Roman"/>
                <w:b/>
                <w:szCs w:val="24"/>
              </w:rPr>
              <w:t>1(1)</w:t>
            </w:r>
          </w:p>
        </w:tc>
      </w:tr>
    </w:tbl>
    <w:p w:rsidR="00233F18" w:rsidRDefault="00233F18" w:rsidP="003C72A1">
      <w:pPr>
        <w:rPr>
          <w:rFonts w:ascii="Times New Roman" w:hAnsi="Times New Roman" w:cs="Times New Roman"/>
          <w:b/>
          <w:szCs w:val="24"/>
        </w:rPr>
      </w:pPr>
    </w:p>
    <w:p w:rsidR="003C72A1" w:rsidRPr="00B269F5" w:rsidRDefault="003C72A1" w:rsidP="003C72A1">
      <w:pPr>
        <w:widowControl w:val="0"/>
        <w:spacing w:after="0" w:line="240" w:lineRule="auto"/>
        <w:jc w:val="both"/>
        <w:rPr>
          <w:sz w:val="20"/>
          <w:szCs w:val="20"/>
        </w:rPr>
      </w:pPr>
    </w:p>
    <w:p w:rsidR="003C72A1" w:rsidRPr="00816AED" w:rsidRDefault="003C72A1" w:rsidP="003C72A1">
      <w:pPr>
        <w:spacing w:after="0" w:line="240" w:lineRule="auto"/>
        <w:ind w:firstLine="708"/>
        <w:jc w:val="both"/>
        <w:rPr>
          <w:rFonts w:ascii="Times New Roman" w:hAnsi="Times New Roman" w:cs="Times New Roman"/>
          <w:iCs/>
          <w:szCs w:val="24"/>
          <w:shd w:val="clear" w:color="auto" w:fill="FFFFCC"/>
          <w:lang w:eastAsia="ru-RU"/>
        </w:rPr>
      </w:pPr>
      <w:r w:rsidRPr="00816AED">
        <w:rPr>
          <w:szCs w:val="24"/>
        </w:rPr>
        <w:t xml:space="preserve">    </w:t>
      </w:r>
      <w:r w:rsidR="00233F18">
        <w:rPr>
          <w:rFonts w:ascii="Times New Roman" w:hAnsi="Times New Roman" w:cs="Times New Roman"/>
          <w:iCs/>
          <w:szCs w:val="24"/>
          <w:lang w:eastAsia="ru-RU"/>
        </w:rPr>
        <w:t>В период с 16.12.2023г. по 20.12.2023</w:t>
      </w:r>
      <w:r>
        <w:rPr>
          <w:rFonts w:ascii="Times New Roman" w:hAnsi="Times New Roman" w:cs="Times New Roman"/>
          <w:iCs/>
          <w:szCs w:val="24"/>
          <w:lang w:eastAsia="ru-RU"/>
        </w:rPr>
        <w:t>г.</w:t>
      </w:r>
      <w:r w:rsidRPr="00816AED">
        <w:rPr>
          <w:rFonts w:ascii="Times New Roman" w:hAnsi="Times New Roman" w:cs="Times New Roman"/>
          <w:iCs/>
          <w:szCs w:val="24"/>
          <w:lang w:eastAsia="ru-RU"/>
        </w:rPr>
        <w:t xml:space="preserve"> проводилось анкетирование родителей (законных представителей) с целью </w:t>
      </w:r>
      <w:proofErr w:type="gramStart"/>
      <w:r w:rsidRPr="00816AED">
        <w:rPr>
          <w:rFonts w:ascii="Times New Roman" w:hAnsi="Times New Roman" w:cs="Times New Roman"/>
          <w:iCs/>
          <w:szCs w:val="24"/>
          <w:lang w:eastAsia="ru-RU"/>
        </w:rPr>
        <w:t>оценки степени удовлетворенности предоставления услуг</w:t>
      </w:r>
      <w:proofErr w:type="gramEnd"/>
      <w:r w:rsidRPr="00816AED">
        <w:rPr>
          <w:rFonts w:ascii="Times New Roman" w:hAnsi="Times New Roman" w:cs="Times New Roman"/>
          <w:iCs/>
          <w:szCs w:val="24"/>
          <w:lang w:eastAsia="ru-RU"/>
        </w:rPr>
        <w:t xml:space="preserve"> Учреждением. В </w:t>
      </w:r>
      <w:r>
        <w:rPr>
          <w:rFonts w:ascii="Times New Roman" w:hAnsi="Times New Roman" w:cs="Times New Roman"/>
          <w:iCs/>
          <w:szCs w:val="24"/>
          <w:lang w:eastAsia="ru-RU"/>
        </w:rPr>
        <w:t>а</w:t>
      </w:r>
      <w:r w:rsidR="00233F18">
        <w:rPr>
          <w:rFonts w:ascii="Times New Roman" w:hAnsi="Times New Roman" w:cs="Times New Roman"/>
          <w:iCs/>
          <w:szCs w:val="24"/>
          <w:lang w:eastAsia="ru-RU"/>
        </w:rPr>
        <w:t>нк</w:t>
      </w:r>
      <w:r w:rsidR="00C434DE">
        <w:rPr>
          <w:rFonts w:ascii="Times New Roman" w:hAnsi="Times New Roman" w:cs="Times New Roman"/>
          <w:iCs/>
          <w:szCs w:val="24"/>
          <w:lang w:eastAsia="ru-RU"/>
        </w:rPr>
        <w:t>етировании приняли участие 135</w:t>
      </w:r>
      <w:r w:rsidRPr="00816AED">
        <w:rPr>
          <w:rFonts w:ascii="Times New Roman" w:hAnsi="Times New Roman" w:cs="Times New Roman"/>
          <w:iCs/>
          <w:szCs w:val="24"/>
          <w:lang w:eastAsia="ru-RU"/>
        </w:rPr>
        <w:t xml:space="preserve"> семей.</w:t>
      </w:r>
      <w:r w:rsidRPr="00816AED">
        <w:rPr>
          <w:rFonts w:ascii="Times New Roman" w:hAnsi="Times New Roman" w:cs="Times New Roman"/>
          <w:iCs/>
          <w:szCs w:val="24"/>
          <w:shd w:val="clear" w:color="auto" w:fill="FFFFCC"/>
          <w:lang w:eastAsia="ru-RU"/>
        </w:rPr>
        <w:t xml:space="preserve"> </w:t>
      </w:r>
    </w:p>
    <w:p w:rsidR="003C72A1" w:rsidRPr="00816AED" w:rsidRDefault="003C72A1" w:rsidP="003C72A1">
      <w:pPr>
        <w:spacing w:after="0" w:line="240" w:lineRule="auto"/>
        <w:ind w:firstLine="360"/>
        <w:jc w:val="both"/>
        <w:rPr>
          <w:rFonts w:ascii="Times New Roman" w:hAnsi="Times New Roman" w:cs="Times New Roman"/>
          <w:szCs w:val="24"/>
          <w:lang w:eastAsia="ru-RU"/>
        </w:rPr>
      </w:pPr>
      <w:r w:rsidRPr="00816AED">
        <w:rPr>
          <w:rFonts w:ascii="Times New Roman" w:hAnsi="Times New Roman" w:cs="Times New Roman"/>
          <w:szCs w:val="24"/>
          <w:lang w:eastAsia="ru-RU"/>
        </w:rPr>
        <w:t xml:space="preserve">При анализе результатов было установлено: </w:t>
      </w:r>
    </w:p>
    <w:p w:rsidR="003C72A1" w:rsidRPr="00816AED" w:rsidRDefault="003C72A1" w:rsidP="003C72A1">
      <w:pPr>
        <w:spacing w:after="0" w:line="240" w:lineRule="auto"/>
        <w:jc w:val="both"/>
        <w:rPr>
          <w:rFonts w:ascii="Times New Roman" w:hAnsi="Times New Roman" w:cs="Times New Roman"/>
          <w:bCs/>
          <w:szCs w:val="24"/>
          <w:lang w:eastAsia="ru-RU"/>
        </w:rPr>
      </w:pPr>
      <w:r w:rsidRPr="00816AED">
        <w:rPr>
          <w:rFonts w:ascii="Times New Roman" w:hAnsi="Times New Roman" w:cs="Times New Roman"/>
          <w:szCs w:val="24"/>
          <w:lang w:eastAsia="ru-RU"/>
        </w:rPr>
        <w:t xml:space="preserve">- уровень удовлетворённости родителей составляет по раннему возрасту </w:t>
      </w:r>
      <w:r w:rsidR="00C434DE">
        <w:rPr>
          <w:rFonts w:ascii="Times New Roman" w:hAnsi="Times New Roman" w:cs="Times New Roman"/>
          <w:bCs/>
          <w:szCs w:val="24"/>
          <w:lang w:eastAsia="ru-RU"/>
        </w:rPr>
        <w:t>94%, дошкольному возрасту 99</w:t>
      </w:r>
      <w:r w:rsidRPr="00816AED">
        <w:rPr>
          <w:rFonts w:ascii="Times New Roman" w:hAnsi="Times New Roman" w:cs="Times New Roman"/>
          <w:bCs/>
          <w:szCs w:val="24"/>
          <w:lang w:eastAsia="ru-RU"/>
        </w:rPr>
        <w:t xml:space="preserve">% от общего количества респондентов,  </w:t>
      </w:r>
    </w:p>
    <w:p w:rsidR="003C72A1" w:rsidRPr="00816AED" w:rsidRDefault="003C72A1" w:rsidP="003C72A1">
      <w:pPr>
        <w:spacing w:after="0" w:line="240" w:lineRule="auto"/>
        <w:jc w:val="both"/>
        <w:rPr>
          <w:rFonts w:ascii="Times New Roman" w:hAnsi="Times New Roman" w:cs="Times New Roman"/>
          <w:szCs w:val="24"/>
          <w:lang w:eastAsia="ru-RU"/>
        </w:rPr>
      </w:pPr>
      <w:r w:rsidRPr="00816AED">
        <w:rPr>
          <w:rFonts w:ascii="Times New Roman" w:hAnsi="Times New Roman" w:cs="Times New Roman"/>
          <w:iCs/>
          <w:szCs w:val="24"/>
          <w:lang w:eastAsia="ru-RU"/>
        </w:rPr>
        <w:t>- доля получателей услуг, положительно оценивающих доброжелательность</w:t>
      </w:r>
      <w:r w:rsidRPr="00816AED">
        <w:rPr>
          <w:rFonts w:ascii="Times New Roman" w:hAnsi="Times New Roman" w:cs="Times New Roman"/>
          <w:iCs/>
          <w:szCs w:val="24"/>
          <w:shd w:val="clear" w:color="auto" w:fill="FFFFCC"/>
          <w:lang w:eastAsia="ru-RU"/>
        </w:rPr>
        <w:t xml:space="preserve">  </w:t>
      </w:r>
      <w:r w:rsidRPr="00816AED">
        <w:rPr>
          <w:rFonts w:ascii="Times New Roman" w:hAnsi="Times New Roman" w:cs="Times New Roman"/>
          <w:iCs/>
          <w:szCs w:val="24"/>
          <w:lang w:eastAsia="ru-RU"/>
        </w:rPr>
        <w:t>и вежлив</w:t>
      </w:r>
      <w:r w:rsidR="008426FB">
        <w:rPr>
          <w:rFonts w:ascii="Times New Roman" w:hAnsi="Times New Roman" w:cs="Times New Roman"/>
          <w:iCs/>
          <w:szCs w:val="24"/>
          <w:lang w:eastAsia="ru-RU"/>
        </w:rPr>
        <w:t>ость работников организации – 96</w:t>
      </w:r>
      <w:r w:rsidRPr="00816AED">
        <w:rPr>
          <w:rFonts w:ascii="Times New Roman" w:hAnsi="Times New Roman" w:cs="Times New Roman"/>
          <w:iCs/>
          <w:szCs w:val="24"/>
          <w:lang w:eastAsia="ru-RU"/>
        </w:rPr>
        <w:t xml:space="preserve"> %;</w:t>
      </w:r>
    </w:p>
    <w:p w:rsidR="003C72A1" w:rsidRDefault="003C72A1" w:rsidP="003C72A1">
      <w:pPr>
        <w:spacing w:after="0" w:line="240" w:lineRule="auto"/>
        <w:jc w:val="both"/>
        <w:rPr>
          <w:rFonts w:ascii="Times New Roman" w:hAnsi="Times New Roman" w:cs="Times New Roman"/>
          <w:iCs/>
          <w:szCs w:val="24"/>
          <w:lang w:eastAsia="ru-RU"/>
        </w:rPr>
      </w:pPr>
      <w:r w:rsidRPr="00816AED">
        <w:rPr>
          <w:rFonts w:ascii="Times New Roman" w:hAnsi="Times New Roman" w:cs="Times New Roman"/>
          <w:iCs/>
          <w:szCs w:val="24"/>
          <w:lang w:eastAsia="ru-RU"/>
        </w:rPr>
        <w:t>- доля получателей услуг, удовлетворенных компетентно</w:t>
      </w:r>
      <w:r>
        <w:rPr>
          <w:rFonts w:ascii="Times New Roman" w:hAnsi="Times New Roman" w:cs="Times New Roman"/>
          <w:iCs/>
          <w:szCs w:val="24"/>
          <w:lang w:eastAsia="ru-RU"/>
        </w:rPr>
        <w:t>стью работников организации – 96</w:t>
      </w:r>
      <w:r w:rsidRPr="00816AED">
        <w:rPr>
          <w:rFonts w:ascii="Times New Roman" w:hAnsi="Times New Roman" w:cs="Times New Roman"/>
          <w:iCs/>
          <w:szCs w:val="24"/>
          <w:lang w:eastAsia="ru-RU"/>
        </w:rPr>
        <w:t> %.</w:t>
      </w:r>
    </w:p>
    <w:p w:rsidR="003C72A1" w:rsidRPr="008426FB" w:rsidRDefault="003C72A1" w:rsidP="008426FB">
      <w:pPr>
        <w:spacing w:after="0"/>
        <w:jc w:val="both"/>
        <w:rPr>
          <w:rFonts w:ascii="Times New Roman" w:hAnsi="Times New Roman" w:cs="Times New Roman"/>
          <w:szCs w:val="24"/>
        </w:rPr>
      </w:pPr>
    </w:p>
    <w:p w:rsidR="003C72A1" w:rsidRDefault="003C72A1" w:rsidP="003C72A1">
      <w:pPr>
        <w:widowControl w:val="0"/>
        <w:spacing w:after="0" w:line="240" w:lineRule="auto"/>
        <w:rPr>
          <w:rFonts w:ascii="Times New Roman" w:hAnsi="Times New Roman" w:cs="Times New Roman"/>
          <w:b/>
          <w:szCs w:val="24"/>
        </w:rPr>
      </w:pPr>
      <w:r w:rsidRPr="00523830">
        <w:rPr>
          <w:rFonts w:ascii="Times New Roman" w:hAnsi="Times New Roman" w:cs="Times New Roman"/>
          <w:b/>
          <w:szCs w:val="24"/>
        </w:rPr>
        <w:t xml:space="preserve">IV. Оценка </w:t>
      </w:r>
      <w:proofErr w:type="gramStart"/>
      <w:r w:rsidRPr="00523830">
        <w:rPr>
          <w:rFonts w:ascii="Times New Roman" w:hAnsi="Times New Roman" w:cs="Times New Roman"/>
          <w:b/>
          <w:szCs w:val="24"/>
        </w:rPr>
        <w:t>функционирования внутренней системы оценки качества образования</w:t>
      </w:r>
      <w:proofErr w:type="gramEnd"/>
    </w:p>
    <w:p w:rsidR="003C72A1" w:rsidRPr="00523830" w:rsidRDefault="003C72A1" w:rsidP="003C72A1">
      <w:pPr>
        <w:widowControl w:val="0"/>
        <w:spacing w:after="0" w:line="240" w:lineRule="auto"/>
        <w:jc w:val="center"/>
        <w:rPr>
          <w:rFonts w:ascii="Times New Roman" w:hAnsi="Times New Roman" w:cs="Times New Roman"/>
          <w:b/>
          <w:szCs w:val="24"/>
        </w:rPr>
      </w:pPr>
    </w:p>
    <w:p w:rsidR="003C72A1" w:rsidRPr="00523830" w:rsidRDefault="003C72A1" w:rsidP="003C72A1">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523830">
        <w:rPr>
          <w:rFonts w:ascii="Times New Roman" w:hAnsi="Times New Roman" w:cs="Times New Roman"/>
          <w:szCs w:val="24"/>
        </w:rPr>
        <w:t xml:space="preserve"> Мониторинг качества обр</w:t>
      </w:r>
      <w:r w:rsidR="00C45F4A">
        <w:rPr>
          <w:rFonts w:ascii="Times New Roman" w:hAnsi="Times New Roman" w:cs="Times New Roman"/>
          <w:szCs w:val="24"/>
        </w:rPr>
        <w:t>азовательной деятельности в 2023</w:t>
      </w:r>
      <w:r w:rsidRPr="00523830">
        <w:rPr>
          <w:rFonts w:ascii="Times New Roman" w:hAnsi="Times New Roman" w:cs="Times New Roman"/>
          <w:szCs w:val="24"/>
        </w:rPr>
        <w:t xml:space="preserve"> году показал хорошую работу педагогического ко</w:t>
      </w:r>
      <w:r>
        <w:rPr>
          <w:rFonts w:ascii="Times New Roman" w:hAnsi="Times New Roman" w:cs="Times New Roman"/>
          <w:szCs w:val="24"/>
        </w:rPr>
        <w:t>ллектива.</w:t>
      </w:r>
    </w:p>
    <w:p w:rsidR="003C72A1" w:rsidRDefault="003C72A1" w:rsidP="003C72A1">
      <w:pPr>
        <w:widowControl w:val="0"/>
        <w:spacing w:after="0" w:line="240" w:lineRule="auto"/>
        <w:jc w:val="both"/>
        <w:rPr>
          <w:rFonts w:ascii="Times New Roman" w:hAnsi="Times New Roman" w:cs="Times New Roman"/>
          <w:szCs w:val="24"/>
        </w:rPr>
      </w:pPr>
      <w:r w:rsidRPr="00523830">
        <w:rPr>
          <w:rFonts w:ascii="Times New Roman" w:hAnsi="Times New Roman" w:cs="Times New Roman"/>
          <w:szCs w:val="24"/>
        </w:rPr>
        <w:t xml:space="preserve">   Состояние здоровья и физического развития воспитанников уд</w:t>
      </w:r>
      <w:r w:rsidR="00C45F4A">
        <w:rPr>
          <w:rFonts w:ascii="Times New Roman" w:hAnsi="Times New Roman" w:cs="Times New Roman"/>
          <w:szCs w:val="24"/>
        </w:rPr>
        <w:t>овлетворительные. 96</w:t>
      </w:r>
      <w:r w:rsidRPr="00523830">
        <w:rPr>
          <w:rFonts w:ascii="Times New Roman" w:hAnsi="Times New Roman" w:cs="Times New Roman"/>
          <w:szCs w:val="24"/>
        </w:rPr>
        <w:t xml:space="preserve"> процентов детей успешно освоили образовательную программу дошкольного образов</w:t>
      </w:r>
      <w:r>
        <w:rPr>
          <w:rFonts w:ascii="Times New Roman" w:hAnsi="Times New Roman" w:cs="Times New Roman"/>
          <w:szCs w:val="24"/>
        </w:rPr>
        <w:t>ания в своей возрастной группе. В течение года воспитанники д</w:t>
      </w:r>
      <w:r w:rsidRPr="00523830">
        <w:rPr>
          <w:rFonts w:ascii="Times New Roman" w:hAnsi="Times New Roman" w:cs="Times New Roman"/>
          <w:szCs w:val="24"/>
        </w:rPr>
        <w:t>етского сада успешно участвовали в конкурсах и мероприятиях различного уровня.</w:t>
      </w:r>
    </w:p>
    <w:p w:rsidR="00E54C8A" w:rsidRDefault="00E54C8A" w:rsidP="003C72A1">
      <w:pPr>
        <w:spacing w:after="0" w:line="240" w:lineRule="auto"/>
        <w:rPr>
          <w:rFonts w:ascii="Times New Roman" w:hAnsi="Times New Roman" w:cs="Times New Roman"/>
          <w:b/>
          <w:szCs w:val="24"/>
        </w:rPr>
      </w:pPr>
    </w:p>
    <w:p w:rsidR="003C72A1" w:rsidRPr="00A74A49" w:rsidRDefault="003C72A1" w:rsidP="00796E8D">
      <w:pPr>
        <w:spacing w:after="0" w:line="240" w:lineRule="auto"/>
        <w:jc w:val="center"/>
        <w:rPr>
          <w:rFonts w:ascii="Times New Roman" w:hAnsi="Times New Roman" w:cs="Times New Roman"/>
          <w:b/>
          <w:szCs w:val="24"/>
        </w:rPr>
      </w:pPr>
      <w:r w:rsidRPr="00A74A49">
        <w:rPr>
          <w:rFonts w:ascii="Times New Roman" w:hAnsi="Times New Roman" w:cs="Times New Roman"/>
          <w:b/>
          <w:szCs w:val="24"/>
          <w:lang w:val="en-US"/>
        </w:rPr>
        <w:t>V</w:t>
      </w:r>
      <w:r w:rsidRPr="00A74A49">
        <w:rPr>
          <w:rFonts w:ascii="Times New Roman" w:hAnsi="Times New Roman" w:cs="Times New Roman"/>
          <w:b/>
          <w:szCs w:val="24"/>
        </w:rPr>
        <w:t>. Оценка кадрового обеспечения</w:t>
      </w:r>
    </w:p>
    <w:p w:rsidR="003C72A1" w:rsidRPr="00A74A49" w:rsidRDefault="003C72A1" w:rsidP="003C72A1">
      <w:pPr>
        <w:widowControl w:val="0"/>
        <w:spacing w:after="0"/>
        <w:jc w:val="both"/>
        <w:rPr>
          <w:rFonts w:ascii="Times New Roman" w:hAnsi="Times New Roman" w:cs="Times New Roman"/>
          <w:szCs w:val="24"/>
        </w:rPr>
      </w:pPr>
      <w:r w:rsidRPr="00A74A49">
        <w:rPr>
          <w:rFonts w:ascii="Times New Roman" w:hAnsi="Times New Roman" w:cs="Times New Roman"/>
          <w:szCs w:val="24"/>
        </w:rPr>
        <w:t xml:space="preserve">  Детский сад укомплектован педагогами на 100 процентов согласно штатному расписанию. Все</w:t>
      </w:r>
      <w:r>
        <w:rPr>
          <w:rFonts w:ascii="Times New Roman" w:hAnsi="Times New Roman" w:cs="Times New Roman"/>
          <w:szCs w:val="24"/>
        </w:rPr>
        <w:t>го работают 25 педагогов, из них 18 воспитателей и 7  специалистов</w:t>
      </w:r>
      <w:r w:rsidRPr="00A74A49">
        <w:rPr>
          <w:rFonts w:ascii="Times New Roman" w:hAnsi="Times New Roman" w:cs="Times New Roman"/>
          <w:szCs w:val="24"/>
        </w:rPr>
        <w:t>.  Соотношение воспитанников, приходящихся на 1 взрослого:</w:t>
      </w:r>
    </w:p>
    <w:p w:rsidR="003C72A1" w:rsidRPr="00A74A49" w:rsidRDefault="000C1B2E" w:rsidP="003C72A1">
      <w:pPr>
        <w:widowControl w:val="0"/>
        <w:spacing w:after="0"/>
        <w:jc w:val="both"/>
        <w:rPr>
          <w:rFonts w:ascii="Times New Roman" w:hAnsi="Times New Roman" w:cs="Times New Roman"/>
          <w:szCs w:val="24"/>
        </w:rPr>
      </w:pPr>
      <w:r>
        <w:rPr>
          <w:rFonts w:ascii="Times New Roman" w:hAnsi="Times New Roman" w:cs="Times New Roman"/>
          <w:szCs w:val="24"/>
        </w:rPr>
        <w:t>− воспитанник/педагоги – 11,0</w:t>
      </w:r>
      <w:r w:rsidR="003C72A1">
        <w:rPr>
          <w:rFonts w:ascii="Times New Roman" w:hAnsi="Times New Roman" w:cs="Times New Roman"/>
          <w:szCs w:val="24"/>
        </w:rPr>
        <w:t>ч.</w:t>
      </w:r>
      <w:r w:rsidR="003C72A1" w:rsidRPr="00A74A49">
        <w:rPr>
          <w:rFonts w:ascii="Times New Roman" w:hAnsi="Times New Roman" w:cs="Times New Roman"/>
          <w:szCs w:val="24"/>
        </w:rPr>
        <w:t>/1;</w:t>
      </w:r>
    </w:p>
    <w:p w:rsidR="003C72A1" w:rsidRPr="00A74A49" w:rsidRDefault="003C72A1" w:rsidP="003C72A1">
      <w:pPr>
        <w:widowControl w:val="0"/>
        <w:spacing w:after="0"/>
        <w:jc w:val="both"/>
        <w:rPr>
          <w:rFonts w:ascii="Times New Roman" w:hAnsi="Times New Roman" w:cs="Times New Roman"/>
          <w:szCs w:val="24"/>
        </w:rPr>
      </w:pPr>
      <w:r w:rsidRPr="00A74A49">
        <w:rPr>
          <w:rFonts w:ascii="Times New Roman" w:hAnsi="Times New Roman" w:cs="Times New Roman"/>
          <w:szCs w:val="24"/>
        </w:rPr>
        <w:t>−</w:t>
      </w:r>
      <w:r w:rsidR="000C1B2E">
        <w:rPr>
          <w:rFonts w:ascii="Times New Roman" w:hAnsi="Times New Roman" w:cs="Times New Roman"/>
          <w:szCs w:val="24"/>
        </w:rPr>
        <w:t xml:space="preserve"> воспитанники/все сотрудники – 6</w:t>
      </w:r>
      <w:r>
        <w:rPr>
          <w:rFonts w:ascii="Times New Roman" w:hAnsi="Times New Roman" w:cs="Times New Roman"/>
          <w:szCs w:val="24"/>
        </w:rPr>
        <w:t>,0</w:t>
      </w:r>
      <w:r w:rsidRPr="00A74A49">
        <w:rPr>
          <w:rFonts w:ascii="Times New Roman" w:hAnsi="Times New Roman" w:cs="Times New Roman"/>
          <w:szCs w:val="24"/>
        </w:rPr>
        <w:t>/1.</w:t>
      </w:r>
    </w:p>
    <w:p w:rsidR="003C72A1" w:rsidRPr="00A74A49" w:rsidRDefault="00E83EA4" w:rsidP="003C72A1">
      <w:pPr>
        <w:widowControl w:val="0"/>
        <w:spacing w:after="0"/>
        <w:jc w:val="both"/>
        <w:rPr>
          <w:rFonts w:ascii="Times New Roman" w:hAnsi="Times New Roman" w:cs="Times New Roman"/>
          <w:szCs w:val="24"/>
        </w:rPr>
      </w:pPr>
      <w:r>
        <w:rPr>
          <w:rFonts w:ascii="Times New Roman" w:hAnsi="Times New Roman" w:cs="Times New Roman"/>
          <w:szCs w:val="24"/>
        </w:rPr>
        <w:t>За 2023</w:t>
      </w:r>
      <w:r w:rsidR="003C72A1" w:rsidRPr="00A74A49">
        <w:rPr>
          <w:rFonts w:ascii="Times New Roman" w:hAnsi="Times New Roman" w:cs="Times New Roman"/>
          <w:szCs w:val="24"/>
        </w:rPr>
        <w:t xml:space="preserve"> год педагогические работники прошли аттестацию и получили:</w:t>
      </w:r>
    </w:p>
    <w:p w:rsidR="003C72A1" w:rsidRDefault="003C72A1" w:rsidP="003C72A1">
      <w:pPr>
        <w:widowControl w:val="0"/>
        <w:spacing w:after="0"/>
        <w:jc w:val="both"/>
        <w:rPr>
          <w:rFonts w:ascii="Times New Roman" w:hAnsi="Times New Roman" w:cs="Times New Roman"/>
          <w:szCs w:val="24"/>
        </w:rPr>
      </w:pPr>
      <w:r w:rsidRPr="00A74A49">
        <w:rPr>
          <w:rFonts w:ascii="Times New Roman" w:hAnsi="Times New Roman" w:cs="Times New Roman"/>
          <w:szCs w:val="24"/>
        </w:rPr>
        <w:lastRenderedPageBreak/>
        <w:t xml:space="preserve">− высшую квалификационную категорию </w:t>
      </w:r>
      <w:r w:rsidR="00E83EA4">
        <w:rPr>
          <w:rFonts w:ascii="Times New Roman" w:hAnsi="Times New Roman" w:cs="Times New Roman"/>
          <w:szCs w:val="24"/>
        </w:rPr>
        <w:t>– 2 педагога (Киряткова Е.В., Воронина О.С.)</w:t>
      </w:r>
    </w:p>
    <w:p w:rsidR="00E83EA4" w:rsidRPr="00A74A49" w:rsidRDefault="00E83EA4" w:rsidP="003C72A1">
      <w:pPr>
        <w:widowControl w:val="0"/>
        <w:spacing w:after="0"/>
        <w:jc w:val="both"/>
        <w:rPr>
          <w:rFonts w:ascii="Times New Roman" w:hAnsi="Times New Roman" w:cs="Times New Roman"/>
          <w:szCs w:val="24"/>
        </w:rPr>
      </w:pPr>
      <w:r>
        <w:rPr>
          <w:rFonts w:ascii="Times New Roman" w:hAnsi="Times New Roman" w:cs="Times New Roman"/>
          <w:szCs w:val="24"/>
        </w:rPr>
        <w:t>− первую</w:t>
      </w:r>
      <w:r w:rsidRPr="00A74A49">
        <w:rPr>
          <w:rFonts w:ascii="Times New Roman" w:hAnsi="Times New Roman" w:cs="Times New Roman"/>
          <w:szCs w:val="24"/>
        </w:rPr>
        <w:t xml:space="preserve"> квалификационную категорию </w:t>
      </w:r>
      <w:r>
        <w:rPr>
          <w:rFonts w:ascii="Times New Roman" w:hAnsi="Times New Roman" w:cs="Times New Roman"/>
          <w:szCs w:val="24"/>
        </w:rPr>
        <w:t>– 2 педагог.</w:t>
      </w:r>
    </w:p>
    <w:p w:rsidR="003C72A1" w:rsidRDefault="003C72A1" w:rsidP="003C72A1">
      <w:pPr>
        <w:widowControl w:val="0"/>
        <w:spacing w:after="0"/>
        <w:jc w:val="both"/>
        <w:rPr>
          <w:rFonts w:ascii="Times New Roman" w:hAnsi="Times New Roman" w:cs="Times New Roman"/>
          <w:szCs w:val="24"/>
        </w:rPr>
      </w:pPr>
      <w:r w:rsidRPr="00A74A49">
        <w:rPr>
          <w:rFonts w:ascii="Times New Roman" w:hAnsi="Times New Roman" w:cs="Times New Roman"/>
          <w:szCs w:val="24"/>
        </w:rPr>
        <w:t>Курсы повышения к</w:t>
      </w:r>
      <w:r w:rsidR="00E83EA4">
        <w:rPr>
          <w:rFonts w:ascii="Times New Roman" w:hAnsi="Times New Roman" w:cs="Times New Roman"/>
          <w:szCs w:val="24"/>
        </w:rPr>
        <w:t>валификации в 2023 году прошли 6</w:t>
      </w:r>
      <w:r w:rsidRPr="00A74A49">
        <w:rPr>
          <w:rFonts w:ascii="Times New Roman" w:hAnsi="Times New Roman" w:cs="Times New Roman"/>
          <w:szCs w:val="24"/>
        </w:rPr>
        <w:t xml:space="preserve"> педагог</w:t>
      </w:r>
      <w:r>
        <w:rPr>
          <w:rFonts w:ascii="Times New Roman" w:hAnsi="Times New Roman" w:cs="Times New Roman"/>
          <w:szCs w:val="24"/>
        </w:rPr>
        <w:t xml:space="preserve">ов.  </w:t>
      </w:r>
    </w:p>
    <w:p w:rsidR="003C72A1" w:rsidRDefault="003C72A1" w:rsidP="003C72A1">
      <w:pPr>
        <w:widowControl w:val="0"/>
        <w:spacing w:after="0"/>
        <w:jc w:val="both"/>
        <w:rPr>
          <w:rFonts w:ascii="Times New Roman" w:hAnsi="Times New Roman" w:cs="Times New Roman"/>
          <w:szCs w:val="24"/>
        </w:rPr>
      </w:pPr>
      <w:r>
        <w:rPr>
          <w:rFonts w:ascii="Times New Roman" w:hAnsi="Times New Roman" w:cs="Times New Roman"/>
          <w:szCs w:val="24"/>
        </w:rPr>
        <w:t xml:space="preserve">Один младший </w:t>
      </w:r>
      <w:r w:rsidRPr="00A74A49">
        <w:rPr>
          <w:rFonts w:ascii="Times New Roman" w:hAnsi="Times New Roman" w:cs="Times New Roman"/>
          <w:szCs w:val="24"/>
        </w:rPr>
        <w:t xml:space="preserve"> воспитатель проходит обучение </w:t>
      </w:r>
      <w:r>
        <w:rPr>
          <w:rFonts w:ascii="Times New Roman" w:hAnsi="Times New Roman" w:cs="Times New Roman"/>
          <w:szCs w:val="24"/>
        </w:rPr>
        <w:t>н</w:t>
      </w:r>
      <w:r w:rsidR="00E83EA4">
        <w:rPr>
          <w:rFonts w:ascii="Times New Roman" w:hAnsi="Times New Roman" w:cs="Times New Roman"/>
          <w:szCs w:val="24"/>
        </w:rPr>
        <w:t>а 4</w:t>
      </w:r>
      <w:r>
        <w:rPr>
          <w:rFonts w:ascii="Times New Roman" w:hAnsi="Times New Roman" w:cs="Times New Roman"/>
          <w:szCs w:val="24"/>
        </w:rPr>
        <w:t xml:space="preserve">-м  курсе </w:t>
      </w:r>
      <w:r w:rsidRPr="00A74A49">
        <w:rPr>
          <w:rFonts w:ascii="Times New Roman" w:hAnsi="Times New Roman" w:cs="Times New Roman"/>
          <w:szCs w:val="24"/>
        </w:rPr>
        <w:t xml:space="preserve"> средне</w:t>
      </w:r>
      <w:r>
        <w:rPr>
          <w:rFonts w:ascii="Times New Roman" w:hAnsi="Times New Roman" w:cs="Times New Roman"/>
          <w:szCs w:val="24"/>
        </w:rPr>
        <w:t>го специального</w:t>
      </w:r>
      <w:r w:rsidR="00475A11">
        <w:rPr>
          <w:rFonts w:ascii="Times New Roman" w:hAnsi="Times New Roman" w:cs="Times New Roman"/>
          <w:szCs w:val="24"/>
        </w:rPr>
        <w:t xml:space="preserve"> </w:t>
      </w:r>
      <w:r>
        <w:rPr>
          <w:rFonts w:ascii="Times New Roman" w:hAnsi="Times New Roman" w:cs="Times New Roman"/>
          <w:szCs w:val="24"/>
        </w:rPr>
        <w:t xml:space="preserve">учебного заведения </w:t>
      </w:r>
      <w:r w:rsidRPr="00A74A49">
        <w:rPr>
          <w:rFonts w:ascii="Times New Roman" w:hAnsi="Times New Roman" w:cs="Times New Roman"/>
          <w:szCs w:val="24"/>
        </w:rPr>
        <w:t xml:space="preserve"> </w:t>
      </w:r>
      <w:r>
        <w:rPr>
          <w:rFonts w:ascii="Times New Roman" w:hAnsi="Times New Roman" w:cs="Times New Roman"/>
          <w:szCs w:val="24"/>
        </w:rPr>
        <w:t xml:space="preserve">по педагогической специальности. </w:t>
      </w:r>
      <w:proofErr w:type="gramStart"/>
      <w:r w:rsidR="00C45F4A">
        <w:rPr>
          <w:rFonts w:ascii="Times New Roman" w:hAnsi="Times New Roman" w:cs="Times New Roman"/>
          <w:szCs w:val="24"/>
        </w:rPr>
        <w:t>Прошла</w:t>
      </w:r>
      <w:proofErr w:type="gramEnd"/>
      <w:r w:rsidR="00C45F4A">
        <w:rPr>
          <w:rFonts w:ascii="Times New Roman" w:hAnsi="Times New Roman" w:cs="Times New Roman"/>
          <w:szCs w:val="24"/>
        </w:rPr>
        <w:t xml:space="preserve"> курсы переподготовки и п</w:t>
      </w:r>
      <w:r w:rsidR="005F15D0">
        <w:rPr>
          <w:rFonts w:ascii="Times New Roman" w:hAnsi="Times New Roman" w:cs="Times New Roman"/>
          <w:szCs w:val="24"/>
        </w:rPr>
        <w:t>олучила Диплом учителя</w:t>
      </w:r>
      <w:r w:rsidR="00C434DE">
        <w:rPr>
          <w:rFonts w:ascii="Times New Roman" w:hAnsi="Times New Roman" w:cs="Times New Roman"/>
          <w:szCs w:val="24"/>
        </w:rPr>
        <w:t xml:space="preserve"> </w:t>
      </w:r>
      <w:r w:rsidR="005F15D0">
        <w:rPr>
          <w:rFonts w:ascii="Times New Roman" w:hAnsi="Times New Roman" w:cs="Times New Roman"/>
          <w:szCs w:val="24"/>
        </w:rPr>
        <w:t xml:space="preserve">- логопеда </w:t>
      </w:r>
      <w:r w:rsidR="00C45F4A">
        <w:rPr>
          <w:rFonts w:ascii="Times New Roman" w:hAnsi="Times New Roman" w:cs="Times New Roman"/>
          <w:szCs w:val="24"/>
        </w:rPr>
        <w:t>–</w:t>
      </w:r>
      <w:r w:rsidR="00475A11">
        <w:rPr>
          <w:rFonts w:ascii="Times New Roman" w:hAnsi="Times New Roman" w:cs="Times New Roman"/>
          <w:szCs w:val="24"/>
        </w:rPr>
        <w:t xml:space="preserve"> </w:t>
      </w:r>
      <w:r w:rsidR="00C45F4A">
        <w:rPr>
          <w:rFonts w:ascii="Times New Roman" w:hAnsi="Times New Roman" w:cs="Times New Roman"/>
          <w:szCs w:val="24"/>
        </w:rPr>
        <w:t>воспитатель</w:t>
      </w:r>
      <w:r w:rsidR="00C434DE">
        <w:rPr>
          <w:rFonts w:ascii="Times New Roman" w:hAnsi="Times New Roman" w:cs="Times New Roman"/>
          <w:szCs w:val="24"/>
        </w:rPr>
        <w:t xml:space="preserve"> высшей категории</w:t>
      </w:r>
      <w:r w:rsidR="00C45F4A">
        <w:rPr>
          <w:rFonts w:ascii="Times New Roman" w:hAnsi="Times New Roman" w:cs="Times New Roman"/>
          <w:szCs w:val="24"/>
        </w:rPr>
        <w:t xml:space="preserve"> </w:t>
      </w:r>
      <w:r w:rsidR="005F15D0">
        <w:rPr>
          <w:rFonts w:ascii="Times New Roman" w:hAnsi="Times New Roman" w:cs="Times New Roman"/>
          <w:szCs w:val="24"/>
        </w:rPr>
        <w:t>Дружинина И.Е.</w:t>
      </w:r>
    </w:p>
    <w:p w:rsidR="00475A11" w:rsidRDefault="00475A11" w:rsidP="00EE62E7">
      <w:pPr>
        <w:spacing w:after="0" w:line="360" w:lineRule="auto"/>
        <w:rPr>
          <w:rFonts w:ascii="Times New Roman" w:hAnsi="Times New Roman"/>
          <w:b/>
          <w:bCs/>
          <w:szCs w:val="24"/>
        </w:rPr>
      </w:pPr>
    </w:p>
    <w:p w:rsidR="00EE62E7" w:rsidRPr="00D2008A" w:rsidRDefault="00EE62E7" w:rsidP="00EE62E7">
      <w:pPr>
        <w:spacing w:after="0" w:line="360" w:lineRule="auto"/>
        <w:rPr>
          <w:rFonts w:ascii="Times New Roman" w:hAnsi="Times New Roman"/>
          <w:b/>
          <w:szCs w:val="24"/>
        </w:rPr>
      </w:pPr>
      <w:r>
        <w:rPr>
          <w:rFonts w:ascii="Times New Roman" w:hAnsi="Times New Roman"/>
          <w:b/>
          <w:bCs/>
          <w:szCs w:val="24"/>
        </w:rPr>
        <w:t>КП</w:t>
      </w:r>
      <w:r w:rsidR="00E83EA4">
        <w:rPr>
          <w:rFonts w:ascii="Times New Roman" w:hAnsi="Times New Roman"/>
          <w:b/>
          <w:bCs/>
          <w:szCs w:val="24"/>
        </w:rPr>
        <w:t>К, пройденные педагогами  в 2023</w:t>
      </w:r>
      <w:r w:rsidRPr="00D2008A">
        <w:rPr>
          <w:rFonts w:ascii="Times New Roman" w:hAnsi="Times New Roman"/>
          <w:b/>
          <w:bCs/>
          <w:szCs w:val="24"/>
        </w:rPr>
        <w:t xml:space="preserve"> году:</w:t>
      </w:r>
    </w:p>
    <w:tbl>
      <w:tblPr>
        <w:tblW w:w="9842" w:type="dxa"/>
        <w:jc w:val="center"/>
        <w:tblInd w:w="-1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2"/>
        <w:gridCol w:w="1730"/>
      </w:tblGrid>
      <w:tr w:rsidR="00EE62E7" w:rsidTr="00F62FF6">
        <w:trPr>
          <w:trHeight w:val="715"/>
          <w:jc w:val="center"/>
        </w:trPr>
        <w:tc>
          <w:tcPr>
            <w:tcW w:w="8112" w:type="dxa"/>
            <w:tcBorders>
              <w:top w:val="single" w:sz="4" w:space="0" w:color="000000"/>
              <w:left w:val="single" w:sz="4" w:space="0" w:color="000000"/>
              <w:bottom w:val="single" w:sz="4" w:space="0" w:color="000000"/>
              <w:right w:val="single" w:sz="4" w:space="0" w:color="000000"/>
            </w:tcBorders>
          </w:tcPr>
          <w:p w:rsidR="00EE62E7" w:rsidRPr="00F074F9" w:rsidRDefault="00EE62E7" w:rsidP="00796E8D">
            <w:pPr>
              <w:spacing w:after="0" w:line="240" w:lineRule="auto"/>
              <w:jc w:val="center"/>
              <w:rPr>
                <w:rFonts w:ascii="Times New Roman" w:hAnsi="Times New Roman"/>
                <w:b/>
                <w:szCs w:val="24"/>
              </w:rPr>
            </w:pPr>
            <w:r>
              <w:rPr>
                <w:rFonts w:ascii="Times New Roman" w:hAnsi="Times New Roman"/>
                <w:b/>
                <w:szCs w:val="24"/>
              </w:rPr>
              <w:t>Название курсов</w:t>
            </w:r>
          </w:p>
        </w:tc>
        <w:tc>
          <w:tcPr>
            <w:tcW w:w="1730" w:type="dxa"/>
            <w:tcBorders>
              <w:top w:val="single" w:sz="4" w:space="0" w:color="000000"/>
              <w:left w:val="single" w:sz="4" w:space="0" w:color="000000"/>
              <w:bottom w:val="single" w:sz="4" w:space="0" w:color="000000"/>
              <w:right w:val="single" w:sz="4" w:space="0" w:color="000000"/>
            </w:tcBorders>
            <w:hideMark/>
          </w:tcPr>
          <w:p w:rsidR="00EE62E7" w:rsidRDefault="00EE62E7" w:rsidP="00796E8D">
            <w:pPr>
              <w:spacing w:after="0" w:line="240" w:lineRule="auto"/>
              <w:jc w:val="center"/>
              <w:rPr>
                <w:rFonts w:ascii="Times New Roman" w:hAnsi="Times New Roman" w:cs="Times New Roman"/>
                <w:b/>
                <w:szCs w:val="24"/>
              </w:rPr>
            </w:pPr>
            <w:r>
              <w:rPr>
                <w:rFonts w:ascii="Times New Roman" w:hAnsi="Times New Roman"/>
                <w:b/>
                <w:szCs w:val="24"/>
              </w:rPr>
              <w:t>Количество педагогов</w:t>
            </w:r>
          </w:p>
        </w:tc>
      </w:tr>
      <w:tr w:rsidR="00EE62E7" w:rsidTr="00F62FF6">
        <w:trPr>
          <w:jc w:val="center"/>
        </w:trPr>
        <w:tc>
          <w:tcPr>
            <w:tcW w:w="8112" w:type="dxa"/>
            <w:tcBorders>
              <w:top w:val="single" w:sz="4" w:space="0" w:color="000000"/>
              <w:left w:val="single" w:sz="4" w:space="0" w:color="000000"/>
              <w:bottom w:val="single" w:sz="4" w:space="0" w:color="000000"/>
              <w:right w:val="single" w:sz="4" w:space="0" w:color="000000"/>
            </w:tcBorders>
            <w:vAlign w:val="center"/>
          </w:tcPr>
          <w:p w:rsidR="00EE62E7" w:rsidRPr="00D95390" w:rsidRDefault="00A56967" w:rsidP="00796E8D">
            <w:pPr>
              <w:spacing w:after="0"/>
              <w:jc w:val="center"/>
              <w:rPr>
                <w:rFonts w:ascii="Times New Roman" w:hAnsi="Times New Roman" w:cs="Times New Roman"/>
                <w:szCs w:val="24"/>
              </w:rPr>
            </w:pPr>
            <w:r>
              <w:rPr>
                <w:rFonts w:ascii="Times New Roman" w:hAnsi="Times New Roman" w:cs="Times New Roman"/>
                <w:szCs w:val="24"/>
              </w:rPr>
              <w:t>январь 2023</w:t>
            </w:r>
            <w:r w:rsidR="00EE62E7" w:rsidRPr="00D95390">
              <w:rPr>
                <w:rFonts w:ascii="Times New Roman" w:hAnsi="Times New Roman" w:cs="Times New Roman"/>
                <w:szCs w:val="24"/>
              </w:rPr>
              <w:t>г.</w:t>
            </w:r>
          </w:p>
          <w:p w:rsidR="00EE62E7" w:rsidRPr="00D95390" w:rsidRDefault="00A56967" w:rsidP="00F62FF6">
            <w:pPr>
              <w:spacing w:after="0"/>
              <w:jc w:val="center"/>
              <w:rPr>
                <w:rFonts w:ascii="Times New Roman" w:hAnsi="Times New Roman" w:cs="Times New Roman"/>
                <w:szCs w:val="24"/>
              </w:rPr>
            </w:pPr>
            <w:r>
              <w:rPr>
                <w:rFonts w:ascii="Times New Roman" w:hAnsi="Times New Roman" w:cs="Times New Roman"/>
                <w:szCs w:val="24"/>
              </w:rPr>
              <w:t>«Информационно - коммуникативные технологии в работе воспитателя дошкольной образовательной организации</w:t>
            </w:r>
            <w:r w:rsidR="00EE62E7" w:rsidRPr="00D95390">
              <w:rPr>
                <w:rFonts w:ascii="Times New Roman" w:hAnsi="Times New Roman" w:cs="Times New Roman"/>
                <w:szCs w:val="24"/>
              </w:rPr>
              <w:t xml:space="preserve">»  (72 часа)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E62E7" w:rsidRPr="00F074F9" w:rsidRDefault="00EE62E7" w:rsidP="00F62FF6">
            <w:pPr>
              <w:jc w:val="center"/>
              <w:rPr>
                <w:rFonts w:ascii="Times New Roman" w:hAnsi="Times New Roman" w:cs="Times New Roman"/>
                <w:szCs w:val="24"/>
              </w:rPr>
            </w:pPr>
            <w:r>
              <w:rPr>
                <w:rFonts w:ascii="Times New Roman" w:hAnsi="Times New Roman" w:cs="Times New Roman"/>
                <w:szCs w:val="24"/>
              </w:rPr>
              <w:t>1 педагог</w:t>
            </w:r>
          </w:p>
        </w:tc>
      </w:tr>
      <w:tr w:rsidR="00EE62E7" w:rsidTr="00F62FF6">
        <w:trPr>
          <w:jc w:val="center"/>
        </w:trPr>
        <w:tc>
          <w:tcPr>
            <w:tcW w:w="8112" w:type="dxa"/>
            <w:tcBorders>
              <w:top w:val="single" w:sz="4" w:space="0" w:color="000000"/>
              <w:left w:val="single" w:sz="4" w:space="0" w:color="auto"/>
              <w:bottom w:val="single" w:sz="4" w:space="0" w:color="000000"/>
              <w:right w:val="single" w:sz="4" w:space="0" w:color="000000"/>
            </w:tcBorders>
            <w:vAlign w:val="center"/>
          </w:tcPr>
          <w:p w:rsidR="00EE62E7" w:rsidRPr="00D95390" w:rsidRDefault="00A56967" w:rsidP="00F62FF6">
            <w:pPr>
              <w:spacing w:after="0"/>
              <w:jc w:val="center"/>
              <w:rPr>
                <w:rFonts w:ascii="Times New Roman" w:hAnsi="Times New Roman" w:cs="Times New Roman"/>
                <w:szCs w:val="24"/>
              </w:rPr>
            </w:pPr>
            <w:r>
              <w:rPr>
                <w:rFonts w:ascii="Times New Roman" w:hAnsi="Times New Roman" w:cs="Times New Roman"/>
                <w:szCs w:val="24"/>
              </w:rPr>
              <w:t>январь 2023</w:t>
            </w:r>
            <w:r w:rsidR="00EE62E7" w:rsidRPr="00D95390">
              <w:rPr>
                <w:rFonts w:ascii="Times New Roman" w:hAnsi="Times New Roman" w:cs="Times New Roman"/>
                <w:szCs w:val="24"/>
              </w:rPr>
              <w:t>г.</w:t>
            </w:r>
          </w:p>
          <w:p w:rsidR="00EE62E7" w:rsidRPr="00D95390" w:rsidRDefault="00A56967" w:rsidP="00F62FF6">
            <w:pPr>
              <w:spacing w:after="0"/>
              <w:jc w:val="center"/>
              <w:rPr>
                <w:rFonts w:ascii="Times New Roman" w:hAnsi="Times New Roman" w:cs="Times New Roman"/>
                <w:szCs w:val="24"/>
              </w:rPr>
            </w:pPr>
            <w:r>
              <w:rPr>
                <w:rFonts w:ascii="Times New Roman" w:hAnsi="Times New Roman" w:cs="Times New Roman"/>
                <w:szCs w:val="24"/>
              </w:rPr>
              <w:t>«Информационно - коммуникативные технологии в работе музыкального руководителя в рамках  ФГОС ДО</w:t>
            </w:r>
            <w:r w:rsidRPr="00D95390">
              <w:rPr>
                <w:rFonts w:ascii="Times New Roman" w:hAnsi="Times New Roman" w:cs="Times New Roman"/>
                <w:szCs w:val="24"/>
              </w:rPr>
              <w:t xml:space="preserve">» </w:t>
            </w:r>
            <w:r w:rsidR="00EE62E7" w:rsidRPr="00D95390">
              <w:rPr>
                <w:rFonts w:ascii="Times New Roman" w:hAnsi="Times New Roman" w:cs="Times New Roman"/>
                <w:szCs w:val="24"/>
              </w:rPr>
              <w:t>(72 часа)</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E62E7" w:rsidRPr="00F074F9" w:rsidRDefault="00EE62E7" w:rsidP="00F62FF6">
            <w:pPr>
              <w:jc w:val="center"/>
              <w:rPr>
                <w:rFonts w:ascii="Times New Roman" w:hAnsi="Times New Roman" w:cs="Times New Roman"/>
                <w:szCs w:val="24"/>
              </w:rPr>
            </w:pPr>
            <w:r>
              <w:rPr>
                <w:rFonts w:ascii="Times New Roman" w:hAnsi="Times New Roman" w:cs="Times New Roman"/>
                <w:szCs w:val="24"/>
              </w:rPr>
              <w:t>1</w:t>
            </w:r>
            <w:r w:rsidRPr="00F074F9">
              <w:rPr>
                <w:rFonts w:ascii="Times New Roman" w:hAnsi="Times New Roman" w:cs="Times New Roman"/>
                <w:szCs w:val="24"/>
              </w:rPr>
              <w:t xml:space="preserve"> педагог</w:t>
            </w:r>
          </w:p>
        </w:tc>
      </w:tr>
      <w:tr w:rsidR="00EE62E7" w:rsidTr="00F62FF6">
        <w:trPr>
          <w:trHeight w:val="719"/>
          <w:jc w:val="center"/>
        </w:trPr>
        <w:tc>
          <w:tcPr>
            <w:tcW w:w="8112" w:type="dxa"/>
            <w:tcBorders>
              <w:top w:val="single" w:sz="4" w:space="0" w:color="000000"/>
              <w:left w:val="single" w:sz="4" w:space="0" w:color="auto"/>
              <w:bottom w:val="single" w:sz="4" w:space="0" w:color="000000"/>
              <w:right w:val="single" w:sz="4" w:space="0" w:color="000000"/>
            </w:tcBorders>
            <w:vAlign w:val="center"/>
          </w:tcPr>
          <w:p w:rsidR="00EE62E7" w:rsidRDefault="00A56967" w:rsidP="00F62FF6">
            <w:pPr>
              <w:pStyle w:val="a6"/>
              <w:jc w:val="center"/>
              <w:rPr>
                <w:rFonts w:ascii="Times New Roman" w:hAnsi="Times New Roman" w:cs="Times New Roman"/>
                <w:sz w:val="24"/>
                <w:szCs w:val="24"/>
              </w:rPr>
            </w:pPr>
            <w:r>
              <w:rPr>
                <w:rFonts w:ascii="Times New Roman" w:hAnsi="Times New Roman" w:cs="Times New Roman"/>
                <w:sz w:val="24"/>
                <w:szCs w:val="24"/>
              </w:rPr>
              <w:t>январь 2023</w:t>
            </w:r>
            <w:r w:rsidR="00EE62E7" w:rsidRPr="00D95390">
              <w:rPr>
                <w:rFonts w:ascii="Times New Roman" w:hAnsi="Times New Roman" w:cs="Times New Roman"/>
                <w:sz w:val="24"/>
                <w:szCs w:val="24"/>
              </w:rPr>
              <w:t xml:space="preserve">г.  </w:t>
            </w:r>
          </w:p>
          <w:p w:rsidR="00EE62E7" w:rsidRPr="00D95390" w:rsidRDefault="00A56967" w:rsidP="00F62FF6">
            <w:pPr>
              <w:pStyle w:val="a6"/>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основ финансовой грамотности детей дошкольного возраста в условиях реализации ФГОС ДО</w:t>
            </w:r>
            <w:r w:rsidR="00EE62E7" w:rsidRPr="00D95390">
              <w:rPr>
                <w:rFonts w:ascii="Times New Roman" w:hAnsi="Times New Roman" w:cs="Times New Roman"/>
                <w:sz w:val="24"/>
                <w:szCs w:val="24"/>
              </w:rPr>
              <w:t>»  (72 часа)</w:t>
            </w:r>
          </w:p>
        </w:tc>
        <w:tc>
          <w:tcPr>
            <w:tcW w:w="1730" w:type="dxa"/>
            <w:tcBorders>
              <w:top w:val="single" w:sz="4" w:space="0" w:color="000000"/>
              <w:left w:val="single" w:sz="4" w:space="0" w:color="000000"/>
              <w:bottom w:val="single" w:sz="4" w:space="0" w:color="000000"/>
              <w:right w:val="single" w:sz="4" w:space="0" w:color="000000"/>
            </w:tcBorders>
            <w:vAlign w:val="center"/>
          </w:tcPr>
          <w:p w:rsidR="00EE62E7" w:rsidRPr="00F074F9" w:rsidRDefault="00A56967" w:rsidP="00F62FF6">
            <w:pPr>
              <w:jc w:val="center"/>
              <w:rPr>
                <w:rFonts w:ascii="Times New Roman" w:hAnsi="Times New Roman"/>
                <w:szCs w:val="24"/>
              </w:rPr>
            </w:pPr>
            <w:r>
              <w:rPr>
                <w:rFonts w:ascii="Times New Roman" w:hAnsi="Times New Roman"/>
                <w:szCs w:val="24"/>
              </w:rPr>
              <w:t>1</w:t>
            </w:r>
            <w:r w:rsidR="00EE62E7" w:rsidRPr="00F074F9">
              <w:rPr>
                <w:rFonts w:ascii="Times New Roman" w:hAnsi="Times New Roman"/>
                <w:szCs w:val="24"/>
              </w:rPr>
              <w:t xml:space="preserve"> педагог</w:t>
            </w:r>
          </w:p>
        </w:tc>
      </w:tr>
      <w:tr w:rsidR="00EE62E7" w:rsidTr="00F62FF6">
        <w:trPr>
          <w:trHeight w:val="719"/>
          <w:jc w:val="center"/>
        </w:trPr>
        <w:tc>
          <w:tcPr>
            <w:tcW w:w="8112" w:type="dxa"/>
            <w:tcBorders>
              <w:top w:val="single" w:sz="4" w:space="0" w:color="000000"/>
              <w:left w:val="single" w:sz="4" w:space="0" w:color="auto"/>
              <w:bottom w:val="single" w:sz="4" w:space="0" w:color="000000"/>
              <w:right w:val="single" w:sz="4" w:space="0" w:color="000000"/>
            </w:tcBorders>
            <w:vAlign w:val="center"/>
          </w:tcPr>
          <w:p w:rsidR="00EE62E7" w:rsidRPr="00D95390" w:rsidRDefault="00A56967" w:rsidP="00F62FF6">
            <w:pPr>
              <w:spacing w:after="0"/>
              <w:jc w:val="center"/>
              <w:rPr>
                <w:rFonts w:ascii="Times New Roman" w:hAnsi="Times New Roman" w:cs="Times New Roman"/>
                <w:szCs w:val="24"/>
              </w:rPr>
            </w:pPr>
            <w:r>
              <w:rPr>
                <w:rFonts w:ascii="Times New Roman" w:hAnsi="Times New Roman" w:cs="Times New Roman"/>
                <w:szCs w:val="24"/>
              </w:rPr>
              <w:t>февраль 2023</w:t>
            </w:r>
            <w:r w:rsidR="00EE62E7" w:rsidRPr="00D95390">
              <w:rPr>
                <w:rFonts w:ascii="Times New Roman" w:hAnsi="Times New Roman" w:cs="Times New Roman"/>
                <w:szCs w:val="24"/>
              </w:rPr>
              <w:t>г.</w:t>
            </w:r>
          </w:p>
          <w:p w:rsidR="00EE62E7" w:rsidRPr="00D95390" w:rsidRDefault="00A56967" w:rsidP="00F62FF6">
            <w:pPr>
              <w:spacing w:after="0"/>
              <w:jc w:val="center"/>
              <w:rPr>
                <w:rFonts w:ascii="Times New Roman" w:hAnsi="Times New Roman" w:cs="Times New Roman"/>
                <w:szCs w:val="24"/>
              </w:rPr>
            </w:pPr>
            <w:r>
              <w:rPr>
                <w:rFonts w:ascii="Times New Roman" w:hAnsi="Times New Roman" w:cs="Times New Roman"/>
                <w:szCs w:val="24"/>
              </w:rPr>
              <w:t>«Организация образовательной деятельности с детьми с ОВЗ в дошкольных образовательных учреждениях» (72 часа</w:t>
            </w:r>
            <w:r w:rsidR="00EE62E7" w:rsidRPr="00D95390">
              <w:rPr>
                <w:rFonts w:ascii="Times New Roman" w:hAnsi="Times New Roman" w:cs="Times New Roman"/>
                <w:szCs w:val="24"/>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EE62E7" w:rsidRDefault="00EE62E7" w:rsidP="00F62FF6">
            <w:pPr>
              <w:jc w:val="center"/>
              <w:rPr>
                <w:rFonts w:ascii="Times New Roman" w:hAnsi="Times New Roman"/>
                <w:szCs w:val="24"/>
              </w:rPr>
            </w:pPr>
            <w:r>
              <w:rPr>
                <w:rFonts w:ascii="Times New Roman" w:hAnsi="Times New Roman" w:cs="Times New Roman"/>
                <w:szCs w:val="24"/>
              </w:rPr>
              <w:t>1 педагог</w:t>
            </w:r>
          </w:p>
        </w:tc>
      </w:tr>
      <w:tr w:rsidR="00EE62E7" w:rsidTr="00F62FF6">
        <w:trPr>
          <w:trHeight w:val="719"/>
          <w:jc w:val="center"/>
        </w:trPr>
        <w:tc>
          <w:tcPr>
            <w:tcW w:w="8112" w:type="dxa"/>
            <w:tcBorders>
              <w:top w:val="single" w:sz="4" w:space="0" w:color="000000"/>
              <w:left w:val="single" w:sz="4" w:space="0" w:color="auto"/>
              <w:bottom w:val="single" w:sz="4" w:space="0" w:color="000000"/>
              <w:right w:val="single" w:sz="4" w:space="0" w:color="000000"/>
            </w:tcBorders>
            <w:vAlign w:val="center"/>
          </w:tcPr>
          <w:p w:rsidR="00EE62E7" w:rsidRPr="00D95390" w:rsidRDefault="0037566F" w:rsidP="00F62FF6">
            <w:pPr>
              <w:spacing w:after="0"/>
              <w:jc w:val="center"/>
              <w:rPr>
                <w:rFonts w:ascii="Times New Roman" w:hAnsi="Times New Roman" w:cs="Times New Roman"/>
                <w:szCs w:val="24"/>
              </w:rPr>
            </w:pPr>
            <w:r>
              <w:rPr>
                <w:rFonts w:ascii="Times New Roman" w:hAnsi="Times New Roman" w:cs="Times New Roman"/>
                <w:szCs w:val="24"/>
              </w:rPr>
              <w:t>март 2023</w:t>
            </w:r>
            <w:r w:rsidR="00EE62E7" w:rsidRPr="00D95390">
              <w:rPr>
                <w:rFonts w:ascii="Times New Roman" w:hAnsi="Times New Roman" w:cs="Times New Roman"/>
                <w:szCs w:val="24"/>
              </w:rPr>
              <w:t>г.</w:t>
            </w:r>
          </w:p>
          <w:p w:rsidR="00EE62E7" w:rsidRPr="00D95390" w:rsidRDefault="0037566F" w:rsidP="00F62FF6">
            <w:pPr>
              <w:spacing w:after="0"/>
              <w:jc w:val="center"/>
              <w:rPr>
                <w:rFonts w:ascii="Times New Roman" w:hAnsi="Times New Roman" w:cs="Times New Roman"/>
                <w:szCs w:val="24"/>
              </w:rPr>
            </w:pPr>
            <w:r>
              <w:rPr>
                <w:rFonts w:ascii="Times New Roman" w:hAnsi="Times New Roman" w:cs="Times New Roman"/>
                <w:szCs w:val="24"/>
              </w:rPr>
              <w:t>«Формирование основ финансовой грамотности детей дошкольного возраста в условиях реализации ФГОС ДО</w:t>
            </w:r>
            <w:r w:rsidRPr="00D95390">
              <w:rPr>
                <w:rFonts w:ascii="Times New Roman" w:hAnsi="Times New Roman" w:cs="Times New Roman"/>
                <w:szCs w:val="24"/>
              </w:rPr>
              <w:t xml:space="preserve">»  </w:t>
            </w:r>
            <w:r w:rsidR="00EE62E7" w:rsidRPr="00D95390">
              <w:rPr>
                <w:rFonts w:ascii="Times New Roman" w:hAnsi="Times New Roman" w:cs="Times New Roman"/>
                <w:szCs w:val="24"/>
              </w:rPr>
              <w:t xml:space="preserve"> (72 часа)</w:t>
            </w:r>
          </w:p>
        </w:tc>
        <w:tc>
          <w:tcPr>
            <w:tcW w:w="1730" w:type="dxa"/>
            <w:tcBorders>
              <w:top w:val="single" w:sz="4" w:space="0" w:color="000000"/>
              <w:left w:val="single" w:sz="4" w:space="0" w:color="000000"/>
              <w:bottom w:val="single" w:sz="4" w:space="0" w:color="000000"/>
              <w:right w:val="single" w:sz="4" w:space="0" w:color="000000"/>
            </w:tcBorders>
            <w:vAlign w:val="center"/>
          </w:tcPr>
          <w:p w:rsidR="00EE62E7" w:rsidRDefault="00EE62E7" w:rsidP="00F62FF6">
            <w:pPr>
              <w:jc w:val="center"/>
              <w:rPr>
                <w:rFonts w:ascii="Times New Roman" w:hAnsi="Times New Roman"/>
                <w:szCs w:val="24"/>
              </w:rPr>
            </w:pPr>
            <w:r>
              <w:rPr>
                <w:rFonts w:ascii="Times New Roman" w:hAnsi="Times New Roman" w:cs="Times New Roman"/>
                <w:szCs w:val="24"/>
              </w:rPr>
              <w:t>1 педагог</w:t>
            </w:r>
          </w:p>
        </w:tc>
      </w:tr>
      <w:tr w:rsidR="00EE62E7" w:rsidTr="00F62FF6">
        <w:trPr>
          <w:trHeight w:val="719"/>
          <w:jc w:val="center"/>
        </w:trPr>
        <w:tc>
          <w:tcPr>
            <w:tcW w:w="8112" w:type="dxa"/>
            <w:tcBorders>
              <w:top w:val="single" w:sz="4" w:space="0" w:color="000000"/>
              <w:left w:val="single" w:sz="4" w:space="0" w:color="auto"/>
              <w:bottom w:val="single" w:sz="4" w:space="0" w:color="000000"/>
              <w:right w:val="single" w:sz="4" w:space="0" w:color="000000"/>
            </w:tcBorders>
            <w:vAlign w:val="center"/>
          </w:tcPr>
          <w:p w:rsidR="00EE62E7" w:rsidRPr="00D95390" w:rsidRDefault="0037566F" w:rsidP="00F62FF6">
            <w:pPr>
              <w:spacing w:after="0"/>
              <w:jc w:val="center"/>
              <w:rPr>
                <w:rFonts w:ascii="Times New Roman" w:hAnsi="Times New Roman" w:cs="Times New Roman"/>
                <w:szCs w:val="24"/>
              </w:rPr>
            </w:pPr>
            <w:r>
              <w:rPr>
                <w:rFonts w:ascii="Times New Roman" w:hAnsi="Times New Roman" w:cs="Times New Roman"/>
                <w:szCs w:val="24"/>
              </w:rPr>
              <w:t>март 2023</w:t>
            </w:r>
            <w:r w:rsidR="00EE62E7" w:rsidRPr="00D95390">
              <w:rPr>
                <w:rFonts w:ascii="Times New Roman" w:hAnsi="Times New Roman" w:cs="Times New Roman"/>
                <w:szCs w:val="24"/>
              </w:rPr>
              <w:t>г.</w:t>
            </w:r>
          </w:p>
          <w:p w:rsidR="00EE62E7" w:rsidRPr="00D95390" w:rsidRDefault="0037566F" w:rsidP="00F62FF6">
            <w:pPr>
              <w:spacing w:after="0"/>
              <w:jc w:val="center"/>
              <w:rPr>
                <w:rFonts w:ascii="Times New Roman" w:hAnsi="Times New Roman" w:cs="Times New Roman"/>
                <w:szCs w:val="24"/>
              </w:rPr>
            </w:pPr>
            <w:r>
              <w:rPr>
                <w:rFonts w:ascii="Times New Roman" w:hAnsi="Times New Roman" w:cs="Times New Roman"/>
                <w:szCs w:val="24"/>
              </w:rPr>
              <w:t>«Технология индивидуального и группового консультирования родителей воспитанников в ДОУ» (72 часа</w:t>
            </w:r>
            <w:r w:rsidR="00EE62E7" w:rsidRPr="00D95390">
              <w:rPr>
                <w:rFonts w:ascii="Times New Roman" w:hAnsi="Times New Roman" w:cs="Times New Roman"/>
                <w:szCs w:val="24"/>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EE62E7" w:rsidRDefault="00EE62E7" w:rsidP="00F62FF6">
            <w:pPr>
              <w:jc w:val="center"/>
              <w:rPr>
                <w:rFonts w:ascii="Times New Roman" w:hAnsi="Times New Roman"/>
                <w:szCs w:val="24"/>
              </w:rPr>
            </w:pPr>
            <w:r>
              <w:rPr>
                <w:rFonts w:ascii="Times New Roman" w:hAnsi="Times New Roman" w:cs="Times New Roman"/>
                <w:szCs w:val="24"/>
              </w:rPr>
              <w:t>1 педагог</w:t>
            </w:r>
          </w:p>
        </w:tc>
      </w:tr>
      <w:tr w:rsidR="00796E8D" w:rsidTr="00974594">
        <w:trPr>
          <w:trHeight w:val="1123"/>
          <w:jc w:val="center"/>
        </w:trPr>
        <w:tc>
          <w:tcPr>
            <w:tcW w:w="8112" w:type="dxa"/>
            <w:tcBorders>
              <w:top w:val="single" w:sz="4" w:space="0" w:color="000000"/>
              <w:left w:val="single" w:sz="4" w:space="0" w:color="auto"/>
              <w:bottom w:val="single" w:sz="4" w:space="0" w:color="000000"/>
              <w:right w:val="single" w:sz="4" w:space="0" w:color="000000"/>
            </w:tcBorders>
            <w:vAlign w:val="center"/>
          </w:tcPr>
          <w:p w:rsidR="00796E8D" w:rsidRPr="00D95390" w:rsidRDefault="0037566F" w:rsidP="00F62FF6">
            <w:pPr>
              <w:spacing w:after="0"/>
              <w:jc w:val="center"/>
              <w:rPr>
                <w:rFonts w:ascii="Times New Roman" w:hAnsi="Times New Roman" w:cs="Times New Roman"/>
                <w:szCs w:val="24"/>
              </w:rPr>
            </w:pPr>
            <w:r>
              <w:rPr>
                <w:rFonts w:ascii="Times New Roman" w:hAnsi="Times New Roman" w:cs="Times New Roman"/>
                <w:szCs w:val="24"/>
              </w:rPr>
              <w:t>июль 2023</w:t>
            </w:r>
            <w:r w:rsidR="00796E8D" w:rsidRPr="00D95390">
              <w:rPr>
                <w:rFonts w:ascii="Times New Roman" w:hAnsi="Times New Roman" w:cs="Times New Roman"/>
                <w:szCs w:val="24"/>
              </w:rPr>
              <w:t>г.</w:t>
            </w:r>
          </w:p>
          <w:p w:rsidR="00796E8D" w:rsidRPr="00D95390" w:rsidRDefault="0037566F" w:rsidP="00F62FF6">
            <w:pPr>
              <w:spacing w:after="0"/>
              <w:jc w:val="center"/>
              <w:rPr>
                <w:rFonts w:ascii="Times New Roman" w:hAnsi="Times New Roman" w:cs="Times New Roman"/>
                <w:szCs w:val="24"/>
              </w:rPr>
            </w:pPr>
            <w:r>
              <w:rPr>
                <w:rFonts w:ascii="Times New Roman" w:hAnsi="Times New Roman" w:cs="Times New Roman"/>
                <w:szCs w:val="24"/>
              </w:rPr>
              <w:t>«Организация коррекционной работы и инклюзивного образования детей с ОВЗ в условиях ДОО в соответствии с ФГОС» (108 часов</w:t>
            </w:r>
            <w:r w:rsidR="00796E8D" w:rsidRPr="00D95390">
              <w:rPr>
                <w:rFonts w:ascii="Times New Roman" w:hAnsi="Times New Roman" w:cs="Times New Roman"/>
                <w:szCs w:val="24"/>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796E8D" w:rsidRDefault="00796E8D" w:rsidP="00F62FF6">
            <w:pPr>
              <w:jc w:val="center"/>
              <w:rPr>
                <w:rFonts w:ascii="Times New Roman" w:hAnsi="Times New Roman"/>
                <w:szCs w:val="24"/>
              </w:rPr>
            </w:pPr>
            <w:r>
              <w:rPr>
                <w:rFonts w:ascii="Times New Roman" w:hAnsi="Times New Roman" w:cs="Times New Roman"/>
                <w:szCs w:val="24"/>
              </w:rPr>
              <w:t>1 педагог</w:t>
            </w:r>
          </w:p>
        </w:tc>
      </w:tr>
      <w:tr w:rsidR="00974594" w:rsidTr="00974594">
        <w:trPr>
          <w:trHeight w:val="1123"/>
          <w:jc w:val="center"/>
        </w:trPr>
        <w:tc>
          <w:tcPr>
            <w:tcW w:w="8112" w:type="dxa"/>
            <w:tcBorders>
              <w:top w:val="single" w:sz="4" w:space="0" w:color="000000"/>
              <w:left w:val="single" w:sz="4" w:space="0" w:color="auto"/>
              <w:bottom w:val="single" w:sz="4" w:space="0" w:color="000000"/>
              <w:right w:val="single" w:sz="4" w:space="0" w:color="000000"/>
            </w:tcBorders>
            <w:vAlign w:val="center"/>
          </w:tcPr>
          <w:p w:rsidR="00974594" w:rsidRDefault="00974594" w:rsidP="00F62FF6">
            <w:pPr>
              <w:spacing w:after="0"/>
              <w:jc w:val="center"/>
              <w:rPr>
                <w:rFonts w:ascii="Times New Roman" w:hAnsi="Times New Roman" w:cs="Times New Roman"/>
                <w:szCs w:val="24"/>
              </w:rPr>
            </w:pPr>
            <w:r>
              <w:rPr>
                <w:rFonts w:ascii="Times New Roman" w:hAnsi="Times New Roman" w:cs="Times New Roman"/>
                <w:szCs w:val="24"/>
              </w:rPr>
              <w:t>июль 2023г.</w:t>
            </w:r>
          </w:p>
          <w:p w:rsidR="00974594" w:rsidRDefault="00974594" w:rsidP="00F62FF6">
            <w:pPr>
              <w:spacing w:after="0"/>
              <w:jc w:val="center"/>
              <w:rPr>
                <w:rFonts w:ascii="Times New Roman" w:hAnsi="Times New Roman" w:cs="Times New Roman"/>
                <w:szCs w:val="24"/>
              </w:rPr>
            </w:pPr>
            <w:r>
              <w:rPr>
                <w:rFonts w:ascii="Times New Roman" w:hAnsi="Times New Roman" w:cs="Times New Roman"/>
                <w:szCs w:val="24"/>
              </w:rPr>
              <w:t>«Методика финансовой грамотности в дошкольных образовательных организациях» (36 часов)</w:t>
            </w:r>
          </w:p>
        </w:tc>
        <w:tc>
          <w:tcPr>
            <w:tcW w:w="1730" w:type="dxa"/>
            <w:tcBorders>
              <w:top w:val="single" w:sz="4" w:space="0" w:color="000000"/>
              <w:left w:val="single" w:sz="4" w:space="0" w:color="000000"/>
              <w:bottom w:val="single" w:sz="4" w:space="0" w:color="000000"/>
              <w:right w:val="single" w:sz="4" w:space="0" w:color="000000"/>
            </w:tcBorders>
            <w:vAlign w:val="center"/>
          </w:tcPr>
          <w:p w:rsidR="00974594" w:rsidRDefault="00974594" w:rsidP="00F62FF6">
            <w:pPr>
              <w:jc w:val="center"/>
              <w:rPr>
                <w:rFonts w:ascii="Times New Roman" w:hAnsi="Times New Roman" w:cs="Times New Roman"/>
                <w:szCs w:val="24"/>
              </w:rPr>
            </w:pPr>
            <w:r>
              <w:rPr>
                <w:rFonts w:ascii="Times New Roman" w:hAnsi="Times New Roman" w:cs="Times New Roman"/>
                <w:szCs w:val="24"/>
              </w:rPr>
              <w:t>1 педагог</w:t>
            </w:r>
          </w:p>
        </w:tc>
      </w:tr>
      <w:tr w:rsidR="00974594" w:rsidTr="00796E8D">
        <w:trPr>
          <w:trHeight w:val="1123"/>
          <w:jc w:val="center"/>
        </w:trPr>
        <w:tc>
          <w:tcPr>
            <w:tcW w:w="8112" w:type="dxa"/>
            <w:tcBorders>
              <w:top w:val="single" w:sz="4" w:space="0" w:color="000000"/>
              <w:left w:val="single" w:sz="4" w:space="0" w:color="auto"/>
              <w:right w:val="single" w:sz="4" w:space="0" w:color="000000"/>
            </w:tcBorders>
            <w:vAlign w:val="center"/>
          </w:tcPr>
          <w:p w:rsidR="00974594" w:rsidRDefault="00974594" w:rsidP="00F62FF6">
            <w:pPr>
              <w:spacing w:after="0"/>
              <w:jc w:val="center"/>
              <w:rPr>
                <w:rFonts w:ascii="Times New Roman" w:hAnsi="Times New Roman" w:cs="Times New Roman"/>
                <w:szCs w:val="24"/>
              </w:rPr>
            </w:pPr>
            <w:r>
              <w:rPr>
                <w:rFonts w:ascii="Times New Roman" w:hAnsi="Times New Roman" w:cs="Times New Roman"/>
                <w:szCs w:val="24"/>
              </w:rPr>
              <w:t>август 2023г.</w:t>
            </w:r>
          </w:p>
          <w:p w:rsidR="00974594" w:rsidRDefault="00974594" w:rsidP="00F62FF6">
            <w:pPr>
              <w:spacing w:after="0"/>
              <w:jc w:val="center"/>
              <w:rPr>
                <w:rFonts w:ascii="Times New Roman" w:hAnsi="Times New Roman" w:cs="Times New Roman"/>
                <w:szCs w:val="24"/>
              </w:rPr>
            </w:pPr>
            <w:r>
              <w:rPr>
                <w:rFonts w:ascii="Times New Roman" w:hAnsi="Times New Roman" w:cs="Times New Roman"/>
                <w:szCs w:val="24"/>
              </w:rPr>
              <w:t>«Внедрение ФОП ДО: требования и особенности организации образовательного процесса</w:t>
            </w:r>
            <w:r w:rsidR="00F46081">
              <w:rPr>
                <w:rFonts w:ascii="Times New Roman" w:hAnsi="Times New Roman" w:cs="Times New Roman"/>
                <w:szCs w:val="24"/>
              </w:rPr>
              <w:t>» (72 часа)</w:t>
            </w:r>
          </w:p>
        </w:tc>
        <w:tc>
          <w:tcPr>
            <w:tcW w:w="1730" w:type="dxa"/>
            <w:tcBorders>
              <w:top w:val="single" w:sz="4" w:space="0" w:color="000000"/>
              <w:left w:val="single" w:sz="4" w:space="0" w:color="000000"/>
              <w:right w:val="single" w:sz="4" w:space="0" w:color="000000"/>
            </w:tcBorders>
            <w:vAlign w:val="center"/>
          </w:tcPr>
          <w:p w:rsidR="00974594" w:rsidRDefault="00F46081" w:rsidP="00F62FF6">
            <w:pPr>
              <w:jc w:val="center"/>
              <w:rPr>
                <w:rFonts w:ascii="Times New Roman" w:hAnsi="Times New Roman" w:cs="Times New Roman"/>
                <w:szCs w:val="24"/>
              </w:rPr>
            </w:pPr>
            <w:r>
              <w:rPr>
                <w:rFonts w:ascii="Times New Roman" w:hAnsi="Times New Roman" w:cs="Times New Roman"/>
                <w:szCs w:val="24"/>
              </w:rPr>
              <w:t>1 педагог</w:t>
            </w:r>
          </w:p>
        </w:tc>
      </w:tr>
    </w:tbl>
    <w:p w:rsidR="00EE62E7" w:rsidRPr="00A74A49" w:rsidRDefault="00EE62E7" w:rsidP="003C72A1">
      <w:pPr>
        <w:widowControl w:val="0"/>
        <w:spacing w:after="0"/>
        <w:jc w:val="both"/>
        <w:rPr>
          <w:rFonts w:ascii="Times New Roman" w:hAnsi="Times New Roman" w:cs="Times New Roman"/>
          <w:szCs w:val="24"/>
        </w:rPr>
      </w:pPr>
    </w:p>
    <w:p w:rsidR="003C72A1" w:rsidRDefault="003C72A1" w:rsidP="003C72A1">
      <w:pPr>
        <w:pStyle w:val="a6"/>
        <w:rPr>
          <w:rFonts w:ascii="Times New Roman" w:hAnsi="Times New Roman" w:cs="Times New Roman"/>
          <w:b/>
          <w:bCs/>
          <w:sz w:val="24"/>
          <w:szCs w:val="24"/>
          <w:lang w:eastAsia="ru-RU"/>
        </w:rPr>
      </w:pPr>
      <w:r w:rsidRPr="00A74A49">
        <w:rPr>
          <w:rFonts w:ascii="Times New Roman" w:hAnsi="Times New Roman" w:cs="Times New Roman"/>
          <w:b/>
          <w:bCs/>
          <w:sz w:val="24"/>
          <w:szCs w:val="24"/>
          <w:lang w:eastAsia="ru-RU"/>
        </w:rPr>
        <w:t>Сведения о педагогических кадрах: </w:t>
      </w:r>
      <w:r w:rsidRPr="00A74A49">
        <w:rPr>
          <w:rFonts w:ascii="Times New Roman" w:hAnsi="Times New Roman" w:cs="Times New Roman"/>
          <w:bCs/>
          <w:i/>
          <w:iCs/>
          <w:color w:val="555555"/>
          <w:kern w:val="36"/>
          <w:sz w:val="24"/>
          <w:szCs w:val="24"/>
          <w:lang w:eastAsia="ru-RU"/>
        </w:rPr>
        <w:br/>
      </w:r>
      <w:r w:rsidRPr="00A74A49">
        <w:rPr>
          <w:rFonts w:ascii="Times New Roman" w:hAnsi="Times New Roman" w:cs="Times New Roman"/>
          <w:b/>
          <w:bCs/>
          <w:color w:val="555555"/>
          <w:kern w:val="36"/>
          <w:sz w:val="24"/>
          <w:szCs w:val="24"/>
          <w:lang w:eastAsia="ru-RU"/>
        </w:rPr>
        <w:t xml:space="preserve">    </w:t>
      </w:r>
      <w:r w:rsidRPr="00A74A49">
        <w:rPr>
          <w:rFonts w:ascii="Times New Roman" w:hAnsi="Times New Roman" w:cs="Times New Roman"/>
          <w:b/>
          <w:bCs/>
          <w:sz w:val="24"/>
          <w:szCs w:val="24"/>
          <w:lang w:eastAsia="ru-RU"/>
        </w:rPr>
        <w:t>По уровню образования: %</w:t>
      </w:r>
      <w:r w:rsidR="005F15D0">
        <w:rPr>
          <w:rFonts w:ascii="Times New Roman" w:hAnsi="Times New Roman" w:cs="Times New Roman"/>
          <w:b/>
          <w:bCs/>
          <w:sz w:val="24"/>
          <w:szCs w:val="24"/>
          <w:lang w:eastAsia="ru-RU"/>
        </w:rPr>
        <w:t xml:space="preserve"> из 24</w:t>
      </w:r>
      <w:r>
        <w:rPr>
          <w:rFonts w:ascii="Times New Roman" w:hAnsi="Times New Roman" w:cs="Times New Roman"/>
          <w:b/>
          <w:bCs/>
          <w:sz w:val="24"/>
          <w:szCs w:val="24"/>
          <w:lang w:eastAsia="ru-RU"/>
        </w:rPr>
        <w:t xml:space="preserve"> человек</w:t>
      </w:r>
    </w:p>
    <w:p w:rsidR="00475A11" w:rsidRPr="00796E8D" w:rsidRDefault="00475A11" w:rsidP="003C72A1">
      <w:pPr>
        <w:pStyle w:val="a6"/>
        <w:rPr>
          <w:rFonts w:ascii="Times New Roman" w:hAnsi="Times New Roman" w:cs="Times New Roman"/>
          <w:b/>
          <w:bCs/>
          <w:sz w:val="24"/>
          <w:szCs w:val="24"/>
          <w:lang w:eastAsia="ru-RU"/>
        </w:rPr>
      </w:pPr>
    </w:p>
    <w:tbl>
      <w:tblPr>
        <w:tblW w:w="9229"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5"/>
        <w:gridCol w:w="2552"/>
        <w:gridCol w:w="4252"/>
      </w:tblGrid>
      <w:tr w:rsidR="003C72A1" w:rsidRPr="00A74A49" w:rsidTr="003C72A1">
        <w:trPr>
          <w:trHeight w:val="312"/>
        </w:trPr>
        <w:tc>
          <w:tcPr>
            <w:tcW w:w="2425"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3C72A1" w:rsidP="003C72A1">
            <w:pPr>
              <w:pStyle w:val="a6"/>
              <w:jc w:val="center"/>
              <w:rPr>
                <w:rFonts w:ascii="Times New Roman" w:hAnsi="Times New Roman" w:cs="Times New Roman"/>
                <w:sz w:val="24"/>
                <w:szCs w:val="24"/>
                <w:lang w:eastAsia="ru-RU"/>
              </w:rPr>
            </w:pPr>
            <w:r w:rsidRPr="00A74A49">
              <w:rPr>
                <w:rFonts w:ascii="Times New Roman" w:hAnsi="Times New Roman" w:cs="Times New Roman"/>
                <w:bCs/>
                <w:sz w:val="24"/>
                <w:szCs w:val="24"/>
                <w:lang w:eastAsia="ru-RU"/>
              </w:rPr>
              <w:t>Высшее</w:t>
            </w:r>
          </w:p>
        </w:tc>
        <w:tc>
          <w:tcPr>
            <w:tcW w:w="2552"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jc w:val="center"/>
              <w:rPr>
                <w:rFonts w:ascii="Times New Roman" w:hAnsi="Times New Roman" w:cs="Times New Roman"/>
                <w:sz w:val="24"/>
                <w:szCs w:val="24"/>
                <w:lang w:eastAsia="ru-RU"/>
              </w:rPr>
            </w:pPr>
            <w:r w:rsidRPr="00A74A49">
              <w:rPr>
                <w:rFonts w:ascii="Times New Roman" w:hAnsi="Times New Roman" w:cs="Times New Roman"/>
                <w:bCs/>
                <w:sz w:val="24"/>
                <w:szCs w:val="24"/>
                <w:lang w:eastAsia="ru-RU"/>
              </w:rPr>
              <w:t>Неполное высшее</w:t>
            </w:r>
          </w:p>
        </w:tc>
        <w:tc>
          <w:tcPr>
            <w:tcW w:w="4252"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jc w:val="center"/>
              <w:rPr>
                <w:rFonts w:ascii="Times New Roman" w:hAnsi="Times New Roman" w:cs="Times New Roman"/>
                <w:sz w:val="24"/>
                <w:szCs w:val="24"/>
                <w:lang w:eastAsia="ru-RU"/>
              </w:rPr>
            </w:pPr>
            <w:r w:rsidRPr="00A74A49">
              <w:rPr>
                <w:rFonts w:ascii="Times New Roman" w:hAnsi="Times New Roman" w:cs="Times New Roman"/>
                <w:bCs/>
                <w:sz w:val="24"/>
                <w:szCs w:val="24"/>
                <w:lang w:eastAsia="ru-RU"/>
              </w:rPr>
              <w:t>Среднее специальное</w:t>
            </w:r>
          </w:p>
        </w:tc>
      </w:tr>
      <w:tr w:rsidR="003C72A1" w:rsidRPr="00A74A49" w:rsidTr="003C72A1">
        <w:trPr>
          <w:trHeight w:val="269"/>
        </w:trPr>
        <w:tc>
          <w:tcPr>
            <w:tcW w:w="2425"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3C72A1" w:rsidP="003C72A1">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52% (13педагогов)</w:t>
            </w:r>
          </w:p>
        </w:tc>
        <w:tc>
          <w:tcPr>
            <w:tcW w:w="2552"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jc w:val="center"/>
              <w:rPr>
                <w:rFonts w:ascii="Times New Roman" w:hAnsi="Times New Roman" w:cs="Times New Roman"/>
                <w:sz w:val="24"/>
                <w:szCs w:val="24"/>
                <w:lang w:eastAsia="ru-RU"/>
              </w:rPr>
            </w:pPr>
            <w:r w:rsidRPr="00A74A49">
              <w:rPr>
                <w:rFonts w:ascii="Times New Roman" w:hAnsi="Times New Roman" w:cs="Times New Roman"/>
                <w:sz w:val="24"/>
                <w:szCs w:val="24"/>
                <w:lang w:eastAsia="ru-RU"/>
              </w:rPr>
              <w:t>-</w:t>
            </w:r>
          </w:p>
        </w:tc>
        <w:tc>
          <w:tcPr>
            <w:tcW w:w="4252"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48% (12педагогов)</w:t>
            </w:r>
          </w:p>
        </w:tc>
      </w:tr>
    </w:tbl>
    <w:p w:rsidR="003C72A1" w:rsidRDefault="003C72A1" w:rsidP="003C72A1">
      <w:pPr>
        <w:pStyle w:val="a6"/>
        <w:rPr>
          <w:rFonts w:ascii="Times New Roman" w:hAnsi="Times New Roman" w:cs="Times New Roman"/>
          <w:b/>
          <w:bCs/>
          <w:sz w:val="24"/>
          <w:szCs w:val="24"/>
          <w:lang w:eastAsia="ru-RU"/>
        </w:rPr>
      </w:pPr>
    </w:p>
    <w:p w:rsidR="00475A11" w:rsidRPr="00816AED" w:rsidRDefault="003C72A1" w:rsidP="003C72A1">
      <w:pPr>
        <w:pStyle w:val="a6"/>
        <w:rPr>
          <w:rFonts w:ascii="Times New Roman" w:hAnsi="Times New Roman" w:cs="Times New Roman"/>
          <w:b/>
          <w:sz w:val="24"/>
          <w:szCs w:val="24"/>
          <w:lang w:eastAsia="ru-RU"/>
        </w:rPr>
      </w:pPr>
      <w:r w:rsidRPr="00A74A49">
        <w:rPr>
          <w:rFonts w:ascii="Times New Roman" w:hAnsi="Times New Roman" w:cs="Times New Roman"/>
          <w:b/>
          <w:bCs/>
          <w:sz w:val="24"/>
          <w:szCs w:val="24"/>
          <w:lang w:eastAsia="ru-RU"/>
        </w:rPr>
        <w:t xml:space="preserve"> По квалификационным категориям %</w:t>
      </w:r>
      <w:r w:rsidRPr="00A74A49">
        <w:rPr>
          <w:rFonts w:ascii="Times New Roman" w:hAnsi="Times New Roman" w:cs="Times New Roman"/>
          <w:b/>
          <w:sz w:val="24"/>
          <w:szCs w:val="24"/>
          <w:lang w:eastAsia="ru-RU"/>
        </w:rPr>
        <w:t>:</w:t>
      </w:r>
    </w:p>
    <w:tbl>
      <w:tblPr>
        <w:tblW w:w="9214"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0"/>
        <w:gridCol w:w="2552"/>
        <w:gridCol w:w="4252"/>
      </w:tblGrid>
      <w:tr w:rsidR="003C72A1" w:rsidRPr="00A74A49" w:rsidTr="003C72A1">
        <w:trPr>
          <w:trHeight w:val="288"/>
        </w:trPr>
        <w:tc>
          <w:tcPr>
            <w:tcW w:w="2410"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3C72A1" w:rsidP="003C72A1">
            <w:pPr>
              <w:pStyle w:val="a6"/>
              <w:jc w:val="center"/>
              <w:rPr>
                <w:rFonts w:ascii="Times New Roman" w:hAnsi="Times New Roman" w:cs="Times New Roman"/>
                <w:sz w:val="24"/>
                <w:szCs w:val="24"/>
                <w:lang w:eastAsia="ru-RU"/>
              </w:rPr>
            </w:pPr>
            <w:r w:rsidRPr="00A74A49">
              <w:rPr>
                <w:rFonts w:ascii="Times New Roman" w:hAnsi="Times New Roman" w:cs="Times New Roman"/>
                <w:bCs/>
                <w:sz w:val="24"/>
                <w:szCs w:val="24"/>
                <w:lang w:eastAsia="ru-RU"/>
              </w:rPr>
              <w:t>Высшая</w:t>
            </w:r>
          </w:p>
        </w:tc>
        <w:tc>
          <w:tcPr>
            <w:tcW w:w="2552"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jc w:val="center"/>
              <w:rPr>
                <w:rFonts w:ascii="Times New Roman" w:hAnsi="Times New Roman" w:cs="Times New Roman"/>
                <w:sz w:val="24"/>
                <w:szCs w:val="24"/>
                <w:lang w:eastAsia="ru-RU"/>
              </w:rPr>
            </w:pPr>
            <w:r w:rsidRPr="00A74A49">
              <w:rPr>
                <w:rFonts w:ascii="Times New Roman" w:hAnsi="Times New Roman" w:cs="Times New Roman"/>
                <w:bCs/>
                <w:sz w:val="24"/>
                <w:szCs w:val="24"/>
                <w:lang w:eastAsia="ru-RU"/>
              </w:rPr>
              <w:t>Первая</w:t>
            </w:r>
          </w:p>
        </w:tc>
        <w:tc>
          <w:tcPr>
            <w:tcW w:w="4252"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СЗД</w:t>
            </w:r>
          </w:p>
        </w:tc>
      </w:tr>
      <w:tr w:rsidR="003C72A1" w:rsidRPr="00A74A49" w:rsidTr="003C72A1">
        <w:trPr>
          <w:trHeight w:val="280"/>
        </w:trPr>
        <w:tc>
          <w:tcPr>
            <w:tcW w:w="2410"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5F15D0" w:rsidP="003C72A1">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54% (13</w:t>
            </w:r>
            <w:r w:rsidR="003C72A1">
              <w:rPr>
                <w:rFonts w:ascii="Times New Roman" w:hAnsi="Times New Roman" w:cs="Times New Roman"/>
                <w:sz w:val="24"/>
                <w:szCs w:val="24"/>
                <w:lang w:eastAsia="ru-RU"/>
              </w:rPr>
              <w:t xml:space="preserve"> педагогов)</w:t>
            </w:r>
          </w:p>
        </w:tc>
        <w:tc>
          <w:tcPr>
            <w:tcW w:w="2552"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5F15D0" w:rsidP="003C72A1">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29% (7</w:t>
            </w:r>
            <w:r w:rsidR="003C72A1">
              <w:rPr>
                <w:rFonts w:ascii="Times New Roman" w:hAnsi="Times New Roman" w:cs="Times New Roman"/>
                <w:sz w:val="24"/>
                <w:szCs w:val="24"/>
                <w:lang w:eastAsia="ru-RU"/>
              </w:rPr>
              <w:t xml:space="preserve"> педагогов) </w:t>
            </w:r>
          </w:p>
        </w:tc>
        <w:tc>
          <w:tcPr>
            <w:tcW w:w="4252"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5F15D0" w:rsidP="003C72A1">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17%  (4</w:t>
            </w:r>
            <w:r w:rsidR="003C72A1">
              <w:rPr>
                <w:rFonts w:ascii="Times New Roman" w:hAnsi="Times New Roman" w:cs="Times New Roman"/>
                <w:sz w:val="24"/>
                <w:szCs w:val="24"/>
                <w:lang w:eastAsia="ru-RU"/>
              </w:rPr>
              <w:t xml:space="preserve"> педагога) </w:t>
            </w:r>
          </w:p>
        </w:tc>
      </w:tr>
    </w:tbl>
    <w:p w:rsidR="003C72A1" w:rsidRDefault="003C72A1" w:rsidP="003C72A1">
      <w:pPr>
        <w:pStyle w:val="a6"/>
        <w:rPr>
          <w:rFonts w:ascii="Times New Roman" w:hAnsi="Times New Roman" w:cs="Times New Roman"/>
          <w:b/>
          <w:bCs/>
          <w:sz w:val="24"/>
          <w:szCs w:val="24"/>
          <w:lang w:eastAsia="ru-RU"/>
        </w:rPr>
      </w:pPr>
      <w:r w:rsidRPr="00A74A49">
        <w:rPr>
          <w:rFonts w:ascii="Times New Roman" w:hAnsi="Times New Roman" w:cs="Times New Roman"/>
          <w:b/>
          <w:bCs/>
          <w:sz w:val="24"/>
          <w:szCs w:val="24"/>
          <w:lang w:eastAsia="ru-RU"/>
        </w:rPr>
        <w:t xml:space="preserve"> </w:t>
      </w:r>
    </w:p>
    <w:p w:rsidR="003C72A1" w:rsidRPr="00816AED" w:rsidRDefault="003C72A1" w:rsidP="003C72A1">
      <w:pPr>
        <w:pStyle w:val="a6"/>
        <w:rPr>
          <w:rFonts w:ascii="Times New Roman" w:hAnsi="Times New Roman" w:cs="Times New Roman"/>
          <w:b/>
          <w:sz w:val="24"/>
          <w:szCs w:val="24"/>
          <w:lang w:eastAsia="ru-RU"/>
        </w:rPr>
      </w:pPr>
      <w:r w:rsidRPr="00A74A49">
        <w:rPr>
          <w:rFonts w:ascii="Times New Roman" w:hAnsi="Times New Roman" w:cs="Times New Roman"/>
          <w:b/>
          <w:bCs/>
          <w:sz w:val="24"/>
          <w:szCs w:val="24"/>
          <w:lang w:eastAsia="ru-RU"/>
        </w:rPr>
        <w:t xml:space="preserve"> По стажу педагогической работы %:</w:t>
      </w:r>
    </w:p>
    <w:tbl>
      <w:tblPr>
        <w:tblW w:w="92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7"/>
        <w:gridCol w:w="4252"/>
      </w:tblGrid>
      <w:tr w:rsidR="003C72A1" w:rsidRPr="00A74A49" w:rsidTr="003C72A1">
        <w:trPr>
          <w:trHeight w:val="262"/>
        </w:trPr>
        <w:tc>
          <w:tcPr>
            <w:tcW w:w="4977"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rPr>
                <w:rFonts w:ascii="Times New Roman" w:hAnsi="Times New Roman" w:cs="Times New Roman"/>
                <w:sz w:val="24"/>
                <w:szCs w:val="24"/>
                <w:lang w:eastAsia="ru-RU"/>
              </w:rPr>
            </w:pPr>
            <w:r w:rsidRPr="00A74A49">
              <w:rPr>
                <w:rFonts w:ascii="Times New Roman" w:hAnsi="Times New Roman" w:cs="Times New Roman"/>
                <w:sz w:val="24"/>
                <w:szCs w:val="24"/>
                <w:lang w:eastAsia="ru-RU"/>
              </w:rPr>
              <w:t>До 3-х лет</w:t>
            </w:r>
          </w:p>
        </w:tc>
        <w:tc>
          <w:tcPr>
            <w:tcW w:w="4252"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3C72A1" w:rsidP="003C72A1">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3C72A1" w:rsidRPr="00A74A49" w:rsidTr="003C72A1">
        <w:trPr>
          <w:trHeight w:val="270"/>
        </w:trPr>
        <w:tc>
          <w:tcPr>
            <w:tcW w:w="4977"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rPr>
                <w:rFonts w:ascii="Times New Roman" w:hAnsi="Times New Roman" w:cs="Times New Roman"/>
                <w:sz w:val="24"/>
                <w:szCs w:val="24"/>
                <w:lang w:eastAsia="ru-RU"/>
              </w:rPr>
            </w:pPr>
            <w:r w:rsidRPr="00A74A49">
              <w:rPr>
                <w:rFonts w:ascii="Times New Roman" w:hAnsi="Times New Roman" w:cs="Times New Roman"/>
                <w:sz w:val="24"/>
                <w:szCs w:val="24"/>
                <w:lang w:eastAsia="ru-RU"/>
              </w:rPr>
              <w:t>От 3-х до 5 лет</w:t>
            </w:r>
          </w:p>
        </w:tc>
        <w:tc>
          <w:tcPr>
            <w:tcW w:w="4252"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3C72A1" w:rsidP="003C72A1">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3C72A1" w:rsidRPr="00A74A49" w:rsidTr="003C72A1">
        <w:trPr>
          <w:trHeight w:val="262"/>
        </w:trPr>
        <w:tc>
          <w:tcPr>
            <w:tcW w:w="4977"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rPr>
                <w:rFonts w:ascii="Times New Roman" w:hAnsi="Times New Roman" w:cs="Times New Roman"/>
                <w:sz w:val="24"/>
                <w:szCs w:val="24"/>
                <w:lang w:eastAsia="ru-RU"/>
              </w:rPr>
            </w:pPr>
            <w:r w:rsidRPr="00A74A49">
              <w:rPr>
                <w:rFonts w:ascii="Times New Roman" w:hAnsi="Times New Roman" w:cs="Times New Roman"/>
                <w:sz w:val="24"/>
                <w:szCs w:val="24"/>
                <w:lang w:eastAsia="ru-RU"/>
              </w:rPr>
              <w:t>От 5 до 10 лет</w:t>
            </w:r>
          </w:p>
        </w:tc>
        <w:tc>
          <w:tcPr>
            <w:tcW w:w="4252"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3C72A1" w:rsidP="003C72A1">
            <w:pPr>
              <w:pStyle w:val="a6"/>
              <w:jc w:val="center"/>
              <w:rPr>
                <w:rFonts w:ascii="Times New Roman" w:hAnsi="Times New Roman" w:cs="Times New Roman"/>
                <w:sz w:val="24"/>
                <w:szCs w:val="24"/>
                <w:lang w:eastAsia="ru-RU"/>
              </w:rPr>
            </w:pPr>
            <w:r w:rsidRPr="00A74A49">
              <w:rPr>
                <w:rFonts w:ascii="Times New Roman" w:hAnsi="Times New Roman" w:cs="Times New Roman"/>
                <w:sz w:val="24"/>
                <w:szCs w:val="24"/>
                <w:lang w:eastAsia="ru-RU"/>
              </w:rPr>
              <w:t>1</w:t>
            </w:r>
            <w:r>
              <w:rPr>
                <w:rFonts w:ascii="Times New Roman" w:hAnsi="Times New Roman" w:cs="Times New Roman"/>
                <w:sz w:val="24"/>
                <w:szCs w:val="24"/>
                <w:lang w:eastAsia="ru-RU"/>
              </w:rPr>
              <w:t>7</w:t>
            </w:r>
          </w:p>
        </w:tc>
      </w:tr>
      <w:tr w:rsidR="003C72A1" w:rsidRPr="00A74A49" w:rsidTr="003C72A1">
        <w:trPr>
          <w:trHeight w:val="270"/>
        </w:trPr>
        <w:tc>
          <w:tcPr>
            <w:tcW w:w="4977"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rPr>
                <w:rFonts w:ascii="Times New Roman" w:hAnsi="Times New Roman" w:cs="Times New Roman"/>
                <w:sz w:val="24"/>
                <w:szCs w:val="24"/>
                <w:lang w:eastAsia="ru-RU"/>
              </w:rPr>
            </w:pPr>
            <w:r w:rsidRPr="00A74A49">
              <w:rPr>
                <w:rFonts w:ascii="Times New Roman" w:hAnsi="Times New Roman" w:cs="Times New Roman"/>
                <w:sz w:val="24"/>
                <w:szCs w:val="24"/>
                <w:lang w:eastAsia="ru-RU"/>
              </w:rPr>
              <w:t>От 10 до 15 лет</w:t>
            </w:r>
          </w:p>
        </w:tc>
        <w:tc>
          <w:tcPr>
            <w:tcW w:w="4252"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3C72A1" w:rsidP="003C72A1">
            <w:pPr>
              <w:pStyle w:val="a6"/>
              <w:jc w:val="center"/>
              <w:rPr>
                <w:rFonts w:ascii="Times New Roman" w:hAnsi="Times New Roman" w:cs="Times New Roman"/>
                <w:sz w:val="24"/>
                <w:szCs w:val="24"/>
                <w:lang w:eastAsia="ru-RU"/>
              </w:rPr>
            </w:pPr>
            <w:r w:rsidRPr="00A74A49">
              <w:rPr>
                <w:rFonts w:ascii="Times New Roman" w:hAnsi="Times New Roman" w:cs="Times New Roman"/>
                <w:sz w:val="24"/>
                <w:szCs w:val="24"/>
                <w:lang w:eastAsia="ru-RU"/>
              </w:rPr>
              <w:t>1</w:t>
            </w:r>
            <w:r>
              <w:rPr>
                <w:rFonts w:ascii="Times New Roman" w:hAnsi="Times New Roman" w:cs="Times New Roman"/>
                <w:sz w:val="24"/>
                <w:szCs w:val="24"/>
                <w:lang w:eastAsia="ru-RU"/>
              </w:rPr>
              <w:t>2</w:t>
            </w:r>
          </w:p>
        </w:tc>
      </w:tr>
      <w:tr w:rsidR="003C72A1" w:rsidRPr="00A74A49" w:rsidTr="003C72A1">
        <w:trPr>
          <w:trHeight w:val="262"/>
        </w:trPr>
        <w:tc>
          <w:tcPr>
            <w:tcW w:w="4977"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rPr>
                <w:rFonts w:ascii="Times New Roman" w:hAnsi="Times New Roman" w:cs="Times New Roman"/>
                <w:sz w:val="24"/>
                <w:szCs w:val="24"/>
                <w:lang w:eastAsia="ru-RU"/>
              </w:rPr>
            </w:pPr>
            <w:r w:rsidRPr="00A74A49">
              <w:rPr>
                <w:rFonts w:ascii="Times New Roman" w:hAnsi="Times New Roman" w:cs="Times New Roman"/>
                <w:sz w:val="24"/>
                <w:szCs w:val="24"/>
                <w:lang w:eastAsia="ru-RU"/>
              </w:rPr>
              <w:t>От 15  до 20 лет</w:t>
            </w:r>
          </w:p>
        </w:tc>
        <w:tc>
          <w:tcPr>
            <w:tcW w:w="4252"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3C72A1" w:rsidP="003C72A1">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3C72A1" w:rsidRPr="00A74A49" w:rsidTr="003C72A1">
        <w:trPr>
          <w:trHeight w:val="270"/>
        </w:trPr>
        <w:tc>
          <w:tcPr>
            <w:tcW w:w="4977" w:type="dxa"/>
            <w:tcBorders>
              <w:top w:val="single" w:sz="6" w:space="0" w:color="6CACE0"/>
              <w:left w:val="single" w:sz="6" w:space="0" w:color="6CACE0"/>
              <w:bottom w:val="single" w:sz="6" w:space="0" w:color="6CACE0"/>
              <w:right w:val="single" w:sz="6" w:space="0" w:color="6CACE0"/>
            </w:tcBorders>
            <w:shd w:val="clear" w:color="auto" w:fill="FFFFFF"/>
            <w:tcMar>
              <w:top w:w="30" w:type="dxa"/>
              <w:left w:w="30" w:type="dxa"/>
              <w:bottom w:w="30" w:type="dxa"/>
              <w:right w:w="30" w:type="dxa"/>
            </w:tcMar>
            <w:hideMark/>
          </w:tcPr>
          <w:p w:rsidR="003C72A1" w:rsidRPr="00A74A49" w:rsidRDefault="003C72A1" w:rsidP="003C72A1">
            <w:pPr>
              <w:pStyle w:val="a6"/>
              <w:rPr>
                <w:rFonts w:ascii="Times New Roman" w:hAnsi="Times New Roman" w:cs="Times New Roman"/>
                <w:sz w:val="24"/>
                <w:szCs w:val="24"/>
                <w:lang w:eastAsia="ru-RU"/>
              </w:rPr>
            </w:pPr>
            <w:r w:rsidRPr="00A74A49">
              <w:rPr>
                <w:rFonts w:ascii="Times New Roman" w:hAnsi="Times New Roman" w:cs="Times New Roman"/>
                <w:sz w:val="24"/>
                <w:szCs w:val="24"/>
                <w:lang w:eastAsia="ru-RU"/>
              </w:rPr>
              <w:t>Свыше 20 лет</w:t>
            </w:r>
          </w:p>
        </w:tc>
        <w:tc>
          <w:tcPr>
            <w:tcW w:w="4252" w:type="dxa"/>
            <w:tcBorders>
              <w:top w:val="single" w:sz="6" w:space="0" w:color="6CACE0"/>
              <w:left w:val="single" w:sz="4" w:space="0" w:color="auto"/>
              <w:bottom w:val="single" w:sz="6" w:space="0" w:color="6CACE0"/>
              <w:right w:val="single" w:sz="6" w:space="0" w:color="6CACE0"/>
            </w:tcBorders>
            <w:shd w:val="clear" w:color="auto" w:fill="FFFFFF"/>
          </w:tcPr>
          <w:p w:rsidR="003C72A1" w:rsidRPr="00A74A49" w:rsidRDefault="003C72A1" w:rsidP="003C72A1">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bl>
    <w:p w:rsidR="00377E6A" w:rsidRDefault="00377E6A" w:rsidP="003C72A1">
      <w:pPr>
        <w:widowControl w:val="0"/>
        <w:spacing w:after="0" w:line="240" w:lineRule="auto"/>
        <w:jc w:val="both"/>
        <w:rPr>
          <w:rFonts w:ascii="Times New Roman" w:hAnsi="Times New Roman" w:cs="Times New Roman"/>
          <w:b/>
          <w:szCs w:val="24"/>
        </w:rPr>
      </w:pPr>
    </w:p>
    <w:p w:rsidR="004A5393" w:rsidRDefault="004A5393" w:rsidP="004A5393">
      <w:pPr>
        <w:widowControl w:val="0"/>
        <w:spacing w:after="0" w:line="240" w:lineRule="auto"/>
        <w:jc w:val="both"/>
        <w:rPr>
          <w:rFonts w:ascii="Times New Roman" w:hAnsi="Times New Roman" w:cs="Times New Roman"/>
          <w:b/>
          <w:szCs w:val="24"/>
        </w:rPr>
      </w:pPr>
      <w:r>
        <w:rPr>
          <w:rFonts w:ascii="Times New Roman" w:hAnsi="Times New Roman" w:cs="Times New Roman"/>
          <w:b/>
          <w:szCs w:val="24"/>
        </w:rPr>
        <w:t xml:space="preserve">Участие педагогов  в конкурсах различного уровня в  2023 году: </w:t>
      </w:r>
    </w:p>
    <w:p w:rsidR="004A5393" w:rsidRDefault="004A5393" w:rsidP="004A5393">
      <w:pPr>
        <w:widowControl w:val="0"/>
        <w:spacing w:after="0" w:line="240" w:lineRule="auto"/>
        <w:jc w:val="both"/>
        <w:rPr>
          <w:rFonts w:ascii="Times New Roman" w:hAnsi="Times New Roman" w:cs="Times New Roman"/>
          <w:szCs w:val="24"/>
        </w:rPr>
      </w:pPr>
    </w:p>
    <w:p w:rsidR="004A5393" w:rsidRDefault="004A5393" w:rsidP="004A5393">
      <w:pPr>
        <w:ind w:left="-709"/>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b/>
          <w:szCs w:val="24"/>
        </w:rPr>
        <w:t>Федеральный уровень:</w:t>
      </w:r>
    </w:p>
    <w:p w:rsidR="004A5393" w:rsidRPr="00B4047C" w:rsidRDefault="004A5393" w:rsidP="004A5393">
      <w:pPr>
        <w:pStyle w:val="aa"/>
        <w:numPr>
          <w:ilvl w:val="0"/>
          <w:numId w:val="20"/>
        </w:numPr>
        <w:ind w:left="0" w:firstLine="0"/>
        <w:jc w:val="both"/>
        <w:rPr>
          <w:rFonts w:ascii="Times New Roman" w:hAnsi="Times New Roman" w:cs="Times New Roman"/>
          <w:szCs w:val="24"/>
        </w:rPr>
      </w:pPr>
      <w:r w:rsidRPr="00B4047C">
        <w:rPr>
          <w:rFonts w:ascii="Times New Roman" w:hAnsi="Times New Roman"/>
          <w:szCs w:val="24"/>
        </w:rPr>
        <w:t>Федеральный проект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имеющих детей» федерального проекта «Поддержка семей, имеющих детей» национального проекта «Образование»  в 2023 году  -  благодарственное письмо коллективу ДОУ за участие в проекте, январь 2023г.</w:t>
      </w:r>
    </w:p>
    <w:p w:rsidR="004A5393" w:rsidRPr="00475A11" w:rsidRDefault="004A5393" w:rsidP="004A5393">
      <w:pPr>
        <w:pStyle w:val="aa"/>
        <w:numPr>
          <w:ilvl w:val="0"/>
          <w:numId w:val="20"/>
        </w:numPr>
        <w:ind w:left="0" w:firstLine="0"/>
        <w:jc w:val="both"/>
        <w:rPr>
          <w:rFonts w:ascii="Times New Roman" w:hAnsi="Times New Roman" w:cs="Times New Roman"/>
          <w:szCs w:val="24"/>
        </w:rPr>
      </w:pPr>
      <w:r w:rsidRPr="00FE476C">
        <w:rPr>
          <w:rFonts w:ascii="Times New Roman" w:hAnsi="Times New Roman"/>
          <w:b/>
          <w:lang w:eastAsia="ru-RU"/>
        </w:rPr>
        <w:t>Международный творческий конкурс</w:t>
      </w:r>
      <w:r w:rsidRPr="00B4047C">
        <w:rPr>
          <w:rFonts w:ascii="Times New Roman" w:hAnsi="Times New Roman"/>
          <w:lang w:eastAsia="ru-RU"/>
        </w:rPr>
        <w:t xml:space="preserve"> «Наследники Победы» - диплом победителя</w:t>
      </w:r>
      <w:r w:rsidRPr="00B4047C">
        <w:rPr>
          <w:rFonts w:ascii="Times New Roman" w:hAnsi="Times New Roman"/>
          <w:b/>
          <w:lang w:eastAsia="ru-RU"/>
        </w:rPr>
        <w:t xml:space="preserve">  </w:t>
      </w:r>
      <w:r w:rsidRPr="00B4047C">
        <w:rPr>
          <w:rFonts w:ascii="Times New Roman" w:hAnsi="Times New Roman"/>
          <w:lang w:eastAsia="ru-RU"/>
        </w:rPr>
        <w:t xml:space="preserve">Демидова Т.М., </w:t>
      </w:r>
      <w:proofErr w:type="spellStart"/>
      <w:r w:rsidRPr="00B4047C">
        <w:rPr>
          <w:rFonts w:ascii="Times New Roman" w:hAnsi="Times New Roman"/>
          <w:lang w:eastAsia="ru-RU"/>
        </w:rPr>
        <w:t>Окуловская</w:t>
      </w:r>
      <w:proofErr w:type="spellEnd"/>
      <w:r w:rsidRPr="00B4047C">
        <w:rPr>
          <w:rFonts w:ascii="Times New Roman" w:hAnsi="Times New Roman"/>
          <w:lang w:eastAsia="ru-RU"/>
        </w:rPr>
        <w:t xml:space="preserve"> Е.А., Котова С.В., февраль-май 2023г.</w:t>
      </w:r>
    </w:p>
    <w:p w:rsidR="004A5393" w:rsidRDefault="004A5393" w:rsidP="004A5393">
      <w:pPr>
        <w:jc w:val="both"/>
        <w:rPr>
          <w:rFonts w:ascii="Times New Roman" w:hAnsi="Times New Roman"/>
          <w:b/>
          <w:szCs w:val="24"/>
        </w:rPr>
      </w:pPr>
      <w:r>
        <w:rPr>
          <w:rFonts w:ascii="Times New Roman" w:hAnsi="Times New Roman"/>
          <w:b/>
          <w:szCs w:val="24"/>
        </w:rPr>
        <w:t>Региональный уровень:</w:t>
      </w:r>
    </w:p>
    <w:p w:rsidR="004A5393" w:rsidRPr="00C434DE" w:rsidRDefault="004A5393" w:rsidP="004A5393">
      <w:pPr>
        <w:pStyle w:val="aa"/>
        <w:numPr>
          <w:ilvl w:val="0"/>
          <w:numId w:val="23"/>
        </w:numPr>
        <w:ind w:left="0" w:firstLine="0"/>
        <w:rPr>
          <w:rFonts w:ascii="Times New Roman" w:hAnsi="Times New Roman"/>
          <w:lang w:eastAsia="ru-RU"/>
        </w:rPr>
      </w:pPr>
      <w:r>
        <w:rPr>
          <w:rFonts w:ascii="Times New Roman" w:hAnsi="Times New Roman"/>
          <w:lang w:eastAsia="ru-RU"/>
        </w:rPr>
        <w:t xml:space="preserve">Областной конкурс на знание ПДД среди воспитанников ДОУ Вологодской области «Светофор собирает друзей»  - сертификаты участника  </w:t>
      </w:r>
      <w:proofErr w:type="spellStart"/>
      <w:r>
        <w:rPr>
          <w:rFonts w:ascii="Times New Roman" w:hAnsi="Times New Roman"/>
          <w:lang w:eastAsia="ru-RU"/>
        </w:rPr>
        <w:t>Рыкшин</w:t>
      </w:r>
      <w:proofErr w:type="spellEnd"/>
      <w:r>
        <w:rPr>
          <w:rFonts w:ascii="Times New Roman" w:hAnsi="Times New Roman"/>
          <w:lang w:eastAsia="ru-RU"/>
        </w:rPr>
        <w:t xml:space="preserve"> Артём  </w:t>
      </w:r>
      <w:r w:rsidRPr="002A7ECA">
        <w:rPr>
          <w:rFonts w:ascii="Times New Roman" w:hAnsi="Times New Roman"/>
          <w:b/>
          <w:lang w:eastAsia="ru-RU"/>
        </w:rPr>
        <w:t>(руководитель Сироткина С.С</w:t>
      </w:r>
      <w:r w:rsidRPr="004F5F5D">
        <w:rPr>
          <w:rFonts w:ascii="Times New Roman" w:hAnsi="Times New Roman"/>
          <w:lang w:eastAsia="ru-RU"/>
        </w:rPr>
        <w:t>.), октябрь-ноябрь 2023г.</w:t>
      </w:r>
    </w:p>
    <w:p w:rsidR="004A5393" w:rsidRDefault="004A5393" w:rsidP="004A5393">
      <w:pPr>
        <w:jc w:val="both"/>
        <w:rPr>
          <w:rFonts w:ascii="Times New Roman" w:hAnsi="Times New Roman"/>
          <w:b/>
          <w:szCs w:val="24"/>
        </w:rPr>
      </w:pPr>
      <w:r>
        <w:rPr>
          <w:rFonts w:ascii="Times New Roman" w:hAnsi="Times New Roman"/>
          <w:b/>
          <w:szCs w:val="24"/>
        </w:rPr>
        <w:t>Муниципальный уровень:</w:t>
      </w:r>
    </w:p>
    <w:p w:rsidR="004A5393" w:rsidRPr="00B4047C" w:rsidRDefault="004A5393" w:rsidP="004A5393">
      <w:pPr>
        <w:pStyle w:val="aa"/>
        <w:numPr>
          <w:ilvl w:val="0"/>
          <w:numId w:val="22"/>
        </w:numPr>
        <w:ind w:left="0" w:firstLine="0"/>
        <w:jc w:val="both"/>
        <w:rPr>
          <w:rFonts w:ascii="Times New Roman" w:hAnsi="Times New Roman"/>
          <w:b/>
          <w:szCs w:val="24"/>
        </w:rPr>
      </w:pPr>
      <w:r>
        <w:rPr>
          <w:rFonts w:ascii="Times New Roman" w:hAnsi="Times New Roman"/>
          <w:lang w:eastAsia="ru-RU"/>
        </w:rPr>
        <w:t xml:space="preserve">Районный конкурс методических разработок </w:t>
      </w:r>
      <w:r w:rsidRPr="003862BC">
        <w:rPr>
          <w:rFonts w:ascii="Times New Roman" w:hAnsi="Times New Roman"/>
          <w:lang w:eastAsia="ru-RU"/>
        </w:rPr>
        <w:t>«Лучшая методическая разработка»</w:t>
      </w:r>
      <w:r>
        <w:rPr>
          <w:rFonts w:ascii="Times New Roman" w:hAnsi="Times New Roman"/>
          <w:b/>
          <w:lang w:eastAsia="ru-RU"/>
        </w:rPr>
        <w:t xml:space="preserve"> - </w:t>
      </w:r>
      <w:r>
        <w:rPr>
          <w:rFonts w:ascii="Times New Roman" w:hAnsi="Times New Roman"/>
          <w:lang w:eastAsia="ru-RU"/>
        </w:rPr>
        <w:t xml:space="preserve">диплом </w:t>
      </w:r>
      <w:r>
        <w:rPr>
          <w:rFonts w:ascii="Times New Roman" w:hAnsi="Times New Roman"/>
          <w:lang w:val="en-US" w:eastAsia="ru-RU"/>
        </w:rPr>
        <w:t>I</w:t>
      </w:r>
      <w:r>
        <w:rPr>
          <w:rFonts w:ascii="Times New Roman" w:hAnsi="Times New Roman"/>
          <w:lang w:eastAsia="ru-RU"/>
        </w:rPr>
        <w:t xml:space="preserve"> степени </w:t>
      </w:r>
      <w:proofErr w:type="spellStart"/>
      <w:r>
        <w:rPr>
          <w:rFonts w:ascii="Times New Roman" w:hAnsi="Times New Roman"/>
          <w:lang w:eastAsia="ru-RU"/>
        </w:rPr>
        <w:t>Приёмышева</w:t>
      </w:r>
      <w:proofErr w:type="spellEnd"/>
      <w:r>
        <w:rPr>
          <w:rFonts w:ascii="Times New Roman" w:hAnsi="Times New Roman"/>
          <w:lang w:eastAsia="ru-RU"/>
        </w:rPr>
        <w:t xml:space="preserve"> М.Н., диплом </w:t>
      </w:r>
      <w:r>
        <w:rPr>
          <w:rFonts w:ascii="Times New Roman" w:hAnsi="Times New Roman"/>
          <w:lang w:val="en-US" w:eastAsia="ru-RU"/>
        </w:rPr>
        <w:t>II</w:t>
      </w:r>
      <w:r>
        <w:rPr>
          <w:rFonts w:ascii="Times New Roman" w:hAnsi="Times New Roman"/>
          <w:lang w:eastAsia="ru-RU"/>
        </w:rPr>
        <w:t xml:space="preserve"> степени Паршова Т.В., диплом </w:t>
      </w:r>
      <w:r>
        <w:rPr>
          <w:rFonts w:ascii="Times New Roman" w:hAnsi="Times New Roman"/>
          <w:lang w:val="en-US" w:eastAsia="ru-RU"/>
        </w:rPr>
        <w:t>III</w:t>
      </w:r>
      <w:r>
        <w:rPr>
          <w:rFonts w:ascii="Times New Roman" w:hAnsi="Times New Roman"/>
          <w:lang w:eastAsia="ru-RU"/>
        </w:rPr>
        <w:t xml:space="preserve"> степени Соколова Л. И. в номинации «Дошкольное образование»; сертификаты за участие  11 педагогам: Борисова Т.А., Ботина В.В., Дружинина И.Е., Егорова Т.Н., Киряткова Е.В., Коменкова Ю.С., Котова С.В., </w:t>
      </w:r>
      <w:proofErr w:type="spellStart"/>
      <w:r>
        <w:rPr>
          <w:rFonts w:ascii="Times New Roman" w:hAnsi="Times New Roman"/>
          <w:lang w:eastAsia="ru-RU"/>
        </w:rPr>
        <w:t>Окуловская</w:t>
      </w:r>
      <w:proofErr w:type="spellEnd"/>
      <w:r>
        <w:rPr>
          <w:rFonts w:ascii="Times New Roman" w:hAnsi="Times New Roman"/>
          <w:lang w:eastAsia="ru-RU"/>
        </w:rPr>
        <w:t xml:space="preserve"> Е.А., Сизьмина Е.И., </w:t>
      </w:r>
      <w:proofErr w:type="spellStart"/>
      <w:r>
        <w:rPr>
          <w:rFonts w:ascii="Times New Roman" w:hAnsi="Times New Roman"/>
          <w:lang w:eastAsia="ru-RU"/>
        </w:rPr>
        <w:t>Ходулина</w:t>
      </w:r>
      <w:proofErr w:type="spellEnd"/>
      <w:r>
        <w:rPr>
          <w:rFonts w:ascii="Times New Roman" w:hAnsi="Times New Roman"/>
          <w:lang w:eastAsia="ru-RU"/>
        </w:rPr>
        <w:t xml:space="preserve"> О.В., Чугунова О.Н., январь-март 2023г.</w:t>
      </w:r>
    </w:p>
    <w:p w:rsidR="004A5393" w:rsidRPr="004F5F5D" w:rsidRDefault="004A5393" w:rsidP="004A5393">
      <w:pPr>
        <w:pStyle w:val="aa"/>
        <w:numPr>
          <w:ilvl w:val="0"/>
          <w:numId w:val="22"/>
        </w:numPr>
        <w:ind w:left="0" w:firstLine="0"/>
        <w:jc w:val="both"/>
        <w:rPr>
          <w:rFonts w:ascii="Times New Roman" w:hAnsi="Times New Roman"/>
          <w:b/>
          <w:szCs w:val="24"/>
        </w:rPr>
      </w:pPr>
      <w:r>
        <w:rPr>
          <w:rFonts w:ascii="Times New Roman" w:hAnsi="Times New Roman"/>
          <w:lang w:val="en-US"/>
        </w:rPr>
        <w:t>XXYII</w:t>
      </w:r>
      <w:r>
        <w:rPr>
          <w:rFonts w:ascii="Times New Roman" w:hAnsi="Times New Roman"/>
        </w:rPr>
        <w:t xml:space="preserve"> открытый фестиваль детского и молодёжного театрального творчества «Мартовская капель» - диплом за </w:t>
      </w:r>
      <w:r>
        <w:rPr>
          <w:rFonts w:ascii="Times New Roman" w:hAnsi="Times New Roman"/>
          <w:lang w:val="en-US"/>
        </w:rPr>
        <w:t>III</w:t>
      </w:r>
      <w:r>
        <w:rPr>
          <w:rFonts w:ascii="Times New Roman" w:hAnsi="Times New Roman"/>
        </w:rPr>
        <w:t xml:space="preserve"> место Демидова Т.М., </w:t>
      </w:r>
      <w:proofErr w:type="spellStart"/>
      <w:r>
        <w:rPr>
          <w:rFonts w:ascii="Times New Roman" w:hAnsi="Times New Roman"/>
        </w:rPr>
        <w:t>Окуловская</w:t>
      </w:r>
      <w:proofErr w:type="spellEnd"/>
      <w:r>
        <w:rPr>
          <w:rFonts w:ascii="Times New Roman" w:hAnsi="Times New Roman"/>
        </w:rPr>
        <w:t xml:space="preserve"> Е.А., Котова С.В., март 2023г.</w:t>
      </w:r>
    </w:p>
    <w:p w:rsidR="004A5393" w:rsidRDefault="004A5393" w:rsidP="004A5393">
      <w:pPr>
        <w:pStyle w:val="aa"/>
        <w:numPr>
          <w:ilvl w:val="0"/>
          <w:numId w:val="21"/>
        </w:numPr>
        <w:ind w:left="0" w:firstLine="0"/>
        <w:jc w:val="both"/>
        <w:rPr>
          <w:rFonts w:ascii="Times New Roman" w:hAnsi="Times New Roman"/>
          <w:b/>
          <w:szCs w:val="24"/>
        </w:rPr>
      </w:pPr>
      <w:r>
        <w:rPr>
          <w:rFonts w:ascii="Times New Roman" w:hAnsi="Times New Roman"/>
          <w:lang w:val="en-US"/>
        </w:rPr>
        <w:t>IY</w:t>
      </w:r>
      <w:r w:rsidRPr="009E039B">
        <w:rPr>
          <w:rFonts w:ascii="Times New Roman" w:hAnsi="Times New Roman"/>
        </w:rPr>
        <w:t xml:space="preserve"> </w:t>
      </w:r>
      <w:r>
        <w:rPr>
          <w:rFonts w:ascii="Times New Roman" w:hAnsi="Times New Roman"/>
        </w:rPr>
        <w:t>Педагогические чтения педагогов ДОУ КМР «Самообразование, как один из способов повышения профессионального мастерства педагога» - диплом призёра (</w:t>
      </w:r>
      <w:r>
        <w:rPr>
          <w:rFonts w:ascii="Times New Roman" w:hAnsi="Times New Roman"/>
          <w:lang w:val="en-US"/>
        </w:rPr>
        <w:t>II</w:t>
      </w:r>
      <w:r>
        <w:rPr>
          <w:rFonts w:ascii="Times New Roman" w:hAnsi="Times New Roman"/>
        </w:rPr>
        <w:t xml:space="preserve"> место) </w:t>
      </w:r>
      <w:proofErr w:type="spellStart"/>
      <w:r>
        <w:rPr>
          <w:rFonts w:ascii="Times New Roman" w:hAnsi="Times New Roman"/>
        </w:rPr>
        <w:t>Приёмышевой</w:t>
      </w:r>
      <w:proofErr w:type="spellEnd"/>
      <w:r>
        <w:rPr>
          <w:rFonts w:ascii="Times New Roman" w:hAnsi="Times New Roman"/>
        </w:rPr>
        <w:t xml:space="preserve"> М.Н.,  сертификаты  участников </w:t>
      </w:r>
      <w:proofErr w:type="spellStart"/>
      <w:r>
        <w:rPr>
          <w:rFonts w:ascii="Times New Roman" w:hAnsi="Times New Roman"/>
        </w:rPr>
        <w:t>Ходулина</w:t>
      </w:r>
      <w:proofErr w:type="spellEnd"/>
      <w:r>
        <w:rPr>
          <w:rFonts w:ascii="Times New Roman" w:hAnsi="Times New Roman"/>
        </w:rPr>
        <w:t xml:space="preserve"> О.В., Сизьмина Е.И., май 2023г.</w:t>
      </w:r>
    </w:p>
    <w:p w:rsidR="004A5393" w:rsidRDefault="004A5393" w:rsidP="004A5393">
      <w:pPr>
        <w:pStyle w:val="aa"/>
        <w:numPr>
          <w:ilvl w:val="0"/>
          <w:numId w:val="21"/>
        </w:numPr>
        <w:ind w:left="0" w:hanging="142"/>
        <w:jc w:val="both"/>
        <w:rPr>
          <w:rFonts w:ascii="Times New Roman" w:hAnsi="Times New Roman"/>
          <w:b/>
          <w:szCs w:val="24"/>
        </w:rPr>
      </w:pPr>
      <w:r>
        <w:rPr>
          <w:rFonts w:ascii="Times New Roman" w:hAnsi="Times New Roman"/>
        </w:rPr>
        <w:lastRenderedPageBreak/>
        <w:t xml:space="preserve">       Смотр-конкурс организации отдыха детей и молодёжи «Горизонты лета» - диплом за </w:t>
      </w:r>
      <w:r>
        <w:rPr>
          <w:rFonts w:ascii="Times New Roman" w:hAnsi="Times New Roman"/>
          <w:lang w:val="en-US"/>
        </w:rPr>
        <w:t>I</w:t>
      </w:r>
      <w:r>
        <w:rPr>
          <w:rFonts w:ascii="Times New Roman" w:hAnsi="Times New Roman"/>
        </w:rPr>
        <w:t xml:space="preserve"> место, июнь-сентябрь 2023г.  Педагоги Воронина О.С., Котова С.В., Демидова Т.М., </w:t>
      </w:r>
      <w:proofErr w:type="spellStart"/>
      <w:r>
        <w:rPr>
          <w:rFonts w:ascii="Times New Roman" w:hAnsi="Times New Roman"/>
        </w:rPr>
        <w:t>Окуловская</w:t>
      </w:r>
      <w:proofErr w:type="spellEnd"/>
      <w:r>
        <w:rPr>
          <w:rFonts w:ascii="Times New Roman" w:hAnsi="Times New Roman"/>
        </w:rPr>
        <w:t xml:space="preserve"> Е.А., Позднякова Е.А.</w:t>
      </w:r>
    </w:p>
    <w:p w:rsidR="004A5393" w:rsidRDefault="004A5393" w:rsidP="004A5393">
      <w:pPr>
        <w:pStyle w:val="aa"/>
        <w:numPr>
          <w:ilvl w:val="0"/>
          <w:numId w:val="21"/>
        </w:numPr>
        <w:ind w:left="0" w:hanging="142"/>
        <w:rPr>
          <w:rFonts w:ascii="Times New Roman" w:hAnsi="Times New Roman"/>
        </w:rPr>
      </w:pPr>
      <w:r>
        <w:rPr>
          <w:rFonts w:ascii="Times New Roman" w:hAnsi="Times New Roman"/>
        </w:rPr>
        <w:t xml:space="preserve">       Районный конкурс  детских рисунков  </w:t>
      </w:r>
      <w:r>
        <w:rPr>
          <w:rFonts w:ascii="Times New Roman" w:hAnsi="Times New Roman"/>
          <w:lang w:eastAsia="ru-RU"/>
        </w:rPr>
        <w:t xml:space="preserve">«Кроншнеп – птица 2023 года» </w:t>
      </w:r>
      <w:r>
        <w:rPr>
          <w:rFonts w:ascii="Times New Roman" w:hAnsi="Times New Roman"/>
        </w:rPr>
        <w:t xml:space="preserve"> - благодарность ДОУ за активное участие в конкурсе,  февраль-март,  2023г.</w:t>
      </w:r>
    </w:p>
    <w:p w:rsidR="004A5393" w:rsidRDefault="004A5393" w:rsidP="004A5393">
      <w:pPr>
        <w:pStyle w:val="aa"/>
        <w:numPr>
          <w:ilvl w:val="0"/>
          <w:numId w:val="21"/>
        </w:numPr>
        <w:ind w:left="0" w:hanging="142"/>
        <w:rPr>
          <w:rFonts w:ascii="Times New Roman" w:hAnsi="Times New Roman"/>
        </w:rPr>
      </w:pPr>
      <w:r>
        <w:rPr>
          <w:rFonts w:ascii="Times New Roman" w:hAnsi="Times New Roman"/>
          <w:lang w:eastAsia="ru-RU"/>
        </w:rPr>
        <w:t xml:space="preserve">      Районный конкурс среди ДОУ,  реализующих программу дошкольного образования «Светофор собирает друзей» -  д</w:t>
      </w:r>
      <w:r w:rsidRPr="002A7ECA">
        <w:rPr>
          <w:rFonts w:ascii="Times New Roman" w:hAnsi="Times New Roman"/>
          <w:lang w:eastAsia="ru-RU"/>
        </w:rPr>
        <w:t xml:space="preserve">иплом за </w:t>
      </w:r>
      <w:r w:rsidRPr="002A7ECA">
        <w:rPr>
          <w:rFonts w:ascii="Times New Roman" w:hAnsi="Times New Roman"/>
          <w:lang w:val="en-US" w:eastAsia="ru-RU"/>
        </w:rPr>
        <w:t>II</w:t>
      </w:r>
      <w:r w:rsidRPr="002A7ECA">
        <w:rPr>
          <w:rFonts w:ascii="Times New Roman" w:hAnsi="Times New Roman"/>
          <w:lang w:eastAsia="ru-RU"/>
        </w:rPr>
        <w:t xml:space="preserve"> место </w:t>
      </w:r>
      <w:proofErr w:type="spellStart"/>
      <w:r w:rsidRPr="002A7ECA">
        <w:rPr>
          <w:rFonts w:ascii="Times New Roman" w:hAnsi="Times New Roman"/>
          <w:lang w:eastAsia="ru-RU"/>
        </w:rPr>
        <w:t>Молоковой</w:t>
      </w:r>
      <w:proofErr w:type="spellEnd"/>
      <w:r w:rsidRPr="002A7ECA">
        <w:rPr>
          <w:rFonts w:ascii="Times New Roman" w:hAnsi="Times New Roman"/>
          <w:lang w:eastAsia="ru-RU"/>
        </w:rPr>
        <w:t xml:space="preserve"> Вике в номинации «Кружевные сказки по ПДД</w:t>
      </w:r>
      <w:r w:rsidRPr="002A7ECA">
        <w:rPr>
          <w:rFonts w:ascii="Times New Roman" w:hAnsi="Times New Roman"/>
          <w:b/>
          <w:lang w:eastAsia="ru-RU"/>
        </w:rPr>
        <w:t>» (руководитель Сироткина С.С.);</w:t>
      </w:r>
      <w:r>
        <w:rPr>
          <w:rFonts w:ascii="Times New Roman" w:hAnsi="Times New Roman"/>
          <w:b/>
          <w:lang w:eastAsia="ru-RU"/>
        </w:rPr>
        <w:t xml:space="preserve"> </w:t>
      </w:r>
      <w:r w:rsidRPr="002A7ECA">
        <w:rPr>
          <w:rFonts w:ascii="Times New Roman" w:hAnsi="Times New Roman"/>
          <w:lang w:eastAsia="ru-RU"/>
        </w:rPr>
        <w:t xml:space="preserve"> диплом за </w:t>
      </w:r>
      <w:r w:rsidRPr="002A7ECA">
        <w:rPr>
          <w:rFonts w:ascii="Times New Roman" w:hAnsi="Times New Roman"/>
          <w:lang w:val="en-US" w:eastAsia="ru-RU"/>
        </w:rPr>
        <w:t>III</w:t>
      </w:r>
      <w:r w:rsidRPr="002A7ECA">
        <w:rPr>
          <w:rFonts w:ascii="Times New Roman" w:hAnsi="Times New Roman"/>
          <w:lang w:eastAsia="ru-RU"/>
        </w:rPr>
        <w:t xml:space="preserve"> место – </w:t>
      </w:r>
      <w:proofErr w:type="spellStart"/>
      <w:r w:rsidRPr="002A7ECA">
        <w:rPr>
          <w:rFonts w:ascii="Times New Roman" w:hAnsi="Times New Roman"/>
          <w:lang w:eastAsia="ru-RU"/>
        </w:rPr>
        <w:t>Рыкшин</w:t>
      </w:r>
      <w:proofErr w:type="spellEnd"/>
      <w:r w:rsidRPr="002A7ECA">
        <w:rPr>
          <w:rFonts w:ascii="Times New Roman" w:hAnsi="Times New Roman"/>
          <w:lang w:eastAsia="ru-RU"/>
        </w:rPr>
        <w:t xml:space="preserve"> Артём </w:t>
      </w:r>
      <w:r w:rsidRPr="002A7ECA">
        <w:rPr>
          <w:rFonts w:ascii="Times New Roman" w:hAnsi="Times New Roman"/>
          <w:b/>
          <w:lang w:eastAsia="ru-RU"/>
        </w:rPr>
        <w:t>(руководитель Сироткина С.С.)</w:t>
      </w:r>
      <w:r w:rsidRPr="002A7ECA">
        <w:rPr>
          <w:rFonts w:ascii="Times New Roman" w:hAnsi="Times New Roman"/>
          <w:lang w:eastAsia="ru-RU"/>
        </w:rPr>
        <w:t xml:space="preserve">,  диплом за </w:t>
      </w:r>
      <w:r w:rsidRPr="002A7ECA">
        <w:rPr>
          <w:rFonts w:ascii="Times New Roman" w:hAnsi="Times New Roman"/>
          <w:lang w:val="en-US" w:eastAsia="ru-RU"/>
        </w:rPr>
        <w:t>II</w:t>
      </w:r>
      <w:r w:rsidRPr="002A7ECA">
        <w:rPr>
          <w:rFonts w:ascii="Times New Roman" w:hAnsi="Times New Roman"/>
          <w:lang w:eastAsia="ru-RU"/>
        </w:rPr>
        <w:t xml:space="preserve"> место Егоровой Валерии</w:t>
      </w:r>
    </w:p>
    <w:p w:rsidR="004A5393" w:rsidRDefault="004A5393" w:rsidP="004A5393">
      <w:pPr>
        <w:pStyle w:val="aa"/>
        <w:ind w:left="0"/>
        <w:rPr>
          <w:rFonts w:ascii="Times New Roman" w:hAnsi="Times New Roman"/>
          <w:lang w:eastAsia="ru-RU"/>
        </w:rPr>
      </w:pPr>
      <w:r w:rsidRPr="002A7ECA">
        <w:rPr>
          <w:rFonts w:ascii="Times New Roman" w:hAnsi="Times New Roman"/>
          <w:lang w:eastAsia="ru-RU"/>
        </w:rPr>
        <w:t xml:space="preserve"> </w:t>
      </w:r>
      <w:proofErr w:type="gramStart"/>
      <w:r w:rsidRPr="002A7ECA">
        <w:rPr>
          <w:rFonts w:ascii="Times New Roman" w:hAnsi="Times New Roman"/>
          <w:lang w:eastAsia="ru-RU"/>
        </w:rPr>
        <w:t xml:space="preserve">( </w:t>
      </w:r>
      <w:r w:rsidRPr="002A7ECA">
        <w:rPr>
          <w:rFonts w:ascii="Times New Roman" w:hAnsi="Times New Roman"/>
          <w:b/>
          <w:lang w:eastAsia="ru-RU"/>
        </w:rPr>
        <w:t>руководитель Позднякова Е.А.)</w:t>
      </w:r>
      <w:r w:rsidRPr="002A7ECA">
        <w:rPr>
          <w:rFonts w:ascii="Times New Roman" w:hAnsi="Times New Roman"/>
          <w:lang w:eastAsia="ru-RU"/>
        </w:rPr>
        <w:t xml:space="preserve">  в номинации «Творческая работа ребёнка-дошкольника на тему «</w:t>
      </w:r>
      <w:proofErr w:type="spellStart"/>
      <w:r w:rsidRPr="002A7ECA">
        <w:rPr>
          <w:rFonts w:ascii="Times New Roman" w:hAnsi="Times New Roman"/>
          <w:lang w:eastAsia="ru-RU"/>
        </w:rPr>
        <w:t>Световозвращатель</w:t>
      </w:r>
      <w:proofErr w:type="spellEnd"/>
      <w:r w:rsidRPr="002A7ECA">
        <w:rPr>
          <w:rFonts w:ascii="Times New Roman" w:hAnsi="Times New Roman"/>
          <w:lang w:eastAsia="ru-RU"/>
        </w:rPr>
        <w:t xml:space="preserve"> своими руками»; диплом за </w:t>
      </w:r>
      <w:r w:rsidRPr="002A7ECA">
        <w:rPr>
          <w:rFonts w:ascii="Times New Roman" w:hAnsi="Times New Roman"/>
          <w:lang w:val="en-US" w:eastAsia="ru-RU"/>
        </w:rPr>
        <w:t>I</w:t>
      </w:r>
      <w:r w:rsidRPr="002A7ECA">
        <w:rPr>
          <w:rFonts w:ascii="Times New Roman" w:hAnsi="Times New Roman"/>
          <w:lang w:eastAsia="ru-RU"/>
        </w:rPr>
        <w:t xml:space="preserve"> место Королёвой Алёне, диплом за </w:t>
      </w:r>
      <w:r w:rsidRPr="002A7ECA">
        <w:rPr>
          <w:rFonts w:ascii="Times New Roman" w:hAnsi="Times New Roman"/>
          <w:lang w:val="en-US" w:eastAsia="ru-RU"/>
        </w:rPr>
        <w:t>II</w:t>
      </w:r>
      <w:r w:rsidRPr="002A7ECA">
        <w:rPr>
          <w:rFonts w:ascii="Times New Roman" w:hAnsi="Times New Roman"/>
          <w:lang w:eastAsia="ru-RU"/>
        </w:rPr>
        <w:t xml:space="preserve"> место </w:t>
      </w:r>
      <w:proofErr w:type="spellStart"/>
      <w:r w:rsidRPr="002A7ECA">
        <w:rPr>
          <w:rFonts w:ascii="Times New Roman" w:hAnsi="Times New Roman"/>
          <w:lang w:eastAsia="ru-RU"/>
        </w:rPr>
        <w:t>Тютиной</w:t>
      </w:r>
      <w:proofErr w:type="spellEnd"/>
      <w:r w:rsidRPr="002A7ECA">
        <w:rPr>
          <w:rFonts w:ascii="Times New Roman" w:hAnsi="Times New Roman"/>
          <w:lang w:eastAsia="ru-RU"/>
        </w:rPr>
        <w:t xml:space="preserve"> Еве</w:t>
      </w:r>
      <w:r>
        <w:rPr>
          <w:rFonts w:ascii="Times New Roman" w:hAnsi="Times New Roman"/>
          <w:lang w:eastAsia="ru-RU"/>
        </w:rPr>
        <w:t xml:space="preserve"> </w:t>
      </w:r>
      <w:r w:rsidRPr="002A7ECA">
        <w:rPr>
          <w:rFonts w:ascii="Times New Roman" w:hAnsi="Times New Roman"/>
          <w:b/>
          <w:lang w:eastAsia="ru-RU"/>
        </w:rPr>
        <w:t>(руководитель Чугунова О.Н.),</w:t>
      </w:r>
      <w:r w:rsidRPr="002A7ECA">
        <w:rPr>
          <w:rFonts w:ascii="Times New Roman" w:hAnsi="Times New Roman"/>
          <w:lang w:eastAsia="ru-RU"/>
        </w:rPr>
        <w:t xml:space="preserve"> диплом за </w:t>
      </w:r>
      <w:r w:rsidRPr="002A7ECA">
        <w:rPr>
          <w:rFonts w:ascii="Times New Roman" w:hAnsi="Times New Roman"/>
          <w:lang w:val="en-US" w:eastAsia="ru-RU"/>
        </w:rPr>
        <w:t>III</w:t>
      </w:r>
      <w:r w:rsidRPr="002A7ECA">
        <w:rPr>
          <w:rFonts w:ascii="Times New Roman" w:hAnsi="Times New Roman"/>
          <w:lang w:eastAsia="ru-RU"/>
        </w:rPr>
        <w:t xml:space="preserve"> место – Новожилова Мирослава  </w:t>
      </w:r>
      <w:r w:rsidRPr="002A7ECA">
        <w:rPr>
          <w:rFonts w:ascii="Times New Roman" w:hAnsi="Times New Roman"/>
          <w:b/>
          <w:lang w:eastAsia="ru-RU"/>
        </w:rPr>
        <w:t>(руководитель Коменкова Ю.С.)</w:t>
      </w:r>
      <w:r w:rsidRPr="002A7ECA">
        <w:rPr>
          <w:rFonts w:ascii="Times New Roman" w:hAnsi="Times New Roman"/>
          <w:lang w:eastAsia="ru-RU"/>
        </w:rPr>
        <w:t xml:space="preserve"> </w:t>
      </w:r>
      <w:r>
        <w:rPr>
          <w:rFonts w:ascii="Times New Roman" w:hAnsi="Times New Roman"/>
          <w:lang w:eastAsia="ru-RU"/>
        </w:rPr>
        <w:t xml:space="preserve"> </w:t>
      </w:r>
      <w:r w:rsidRPr="002A7ECA">
        <w:rPr>
          <w:rFonts w:ascii="Times New Roman" w:hAnsi="Times New Roman"/>
          <w:lang w:eastAsia="ru-RU"/>
        </w:rPr>
        <w:t>в</w:t>
      </w:r>
      <w:r>
        <w:rPr>
          <w:rFonts w:ascii="Times New Roman" w:hAnsi="Times New Roman"/>
          <w:lang w:eastAsia="ru-RU"/>
        </w:rPr>
        <w:t xml:space="preserve"> </w:t>
      </w:r>
      <w:r w:rsidRPr="002A7ECA">
        <w:rPr>
          <w:rFonts w:ascii="Times New Roman" w:hAnsi="Times New Roman"/>
          <w:lang w:eastAsia="ru-RU"/>
        </w:rPr>
        <w:t xml:space="preserve"> номинации «Рисунок на тему «Я б в </w:t>
      </w:r>
      <w:proofErr w:type="spellStart"/>
      <w:r w:rsidRPr="002A7ECA">
        <w:rPr>
          <w:rFonts w:ascii="Times New Roman" w:hAnsi="Times New Roman"/>
          <w:lang w:eastAsia="ru-RU"/>
        </w:rPr>
        <w:t>ЮИДовцы</w:t>
      </w:r>
      <w:proofErr w:type="spellEnd"/>
      <w:r w:rsidRPr="002A7ECA">
        <w:rPr>
          <w:rFonts w:ascii="Times New Roman" w:hAnsi="Times New Roman"/>
          <w:lang w:eastAsia="ru-RU"/>
        </w:rPr>
        <w:t xml:space="preserve"> пошёл!»</w:t>
      </w:r>
      <w:r>
        <w:rPr>
          <w:rFonts w:ascii="Times New Roman" w:hAnsi="Times New Roman"/>
          <w:lang w:eastAsia="ru-RU"/>
        </w:rPr>
        <w:t>, сентябрь-октябрь 2023г</w:t>
      </w:r>
      <w:proofErr w:type="gramEnd"/>
    </w:p>
    <w:p w:rsidR="00C434DE" w:rsidRDefault="004A5393" w:rsidP="00C434DE">
      <w:pPr>
        <w:pStyle w:val="aa"/>
        <w:numPr>
          <w:ilvl w:val="0"/>
          <w:numId w:val="24"/>
        </w:numPr>
        <w:ind w:left="142" w:firstLine="0"/>
        <w:rPr>
          <w:rFonts w:ascii="Times New Roman" w:hAnsi="Times New Roman"/>
          <w:lang w:eastAsia="ru-RU"/>
        </w:rPr>
      </w:pPr>
      <w:proofErr w:type="gramStart"/>
      <w:r w:rsidRPr="004F5F5D">
        <w:rPr>
          <w:rFonts w:ascii="Times New Roman" w:hAnsi="Times New Roman"/>
          <w:lang w:eastAsia="ru-RU"/>
        </w:rPr>
        <w:t xml:space="preserve">Районный конкурс поделок  </w:t>
      </w:r>
      <w:r w:rsidRPr="004F5F5D">
        <w:rPr>
          <w:rFonts w:ascii="Times New Roman" w:hAnsi="Times New Roman"/>
          <w:b/>
          <w:lang w:eastAsia="ru-RU"/>
        </w:rPr>
        <w:t>«Новогодние</w:t>
      </w:r>
      <w:r w:rsidR="00475A11">
        <w:rPr>
          <w:rFonts w:ascii="Times New Roman" w:hAnsi="Times New Roman"/>
          <w:b/>
          <w:lang w:eastAsia="ru-RU"/>
        </w:rPr>
        <w:t xml:space="preserve"> игрушки  из  еловых и сосновых </w:t>
      </w:r>
      <w:r w:rsidRPr="004F5F5D">
        <w:rPr>
          <w:rFonts w:ascii="Times New Roman" w:hAnsi="Times New Roman"/>
          <w:b/>
          <w:lang w:eastAsia="ru-RU"/>
        </w:rPr>
        <w:t xml:space="preserve">шишек» - </w:t>
      </w:r>
      <w:r w:rsidRPr="004F5F5D">
        <w:rPr>
          <w:rFonts w:ascii="Times New Roman" w:hAnsi="Times New Roman"/>
          <w:lang w:eastAsia="ru-RU"/>
        </w:rPr>
        <w:t xml:space="preserve">Диплом за 2 место Мазин Артём  </w:t>
      </w:r>
      <w:r w:rsidRPr="004F5F5D">
        <w:rPr>
          <w:rFonts w:ascii="Times New Roman" w:hAnsi="Times New Roman"/>
          <w:b/>
          <w:lang w:eastAsia="ru-RU"/>
        </w:rPr>
        <w:t>(руководитель Носова Н.В.),</w:t>
      </w:r>
      <w:r w:rsidRPr="004F5F5D">
        <w:rPr>
          <w:rFonts w:ascii="Times New Roman" w:hAnsi="Times New Roman"/>
          <w:lang w:eastAsia="ru-RU"/>
        </w:rPr>
        <w:t xml:space="preserve"> диплом за 3 место </w:t>
      </w:r>
      <w:proofErr w:type="spellStart"/>
      <w:r w:rsidRPr="004F5F5D">
        <w:rPr>
          <w:rFonts w:ascii="Times New Roman" w:hAnsi="Times New Roman"/>
          <w:lang w:eastAsia="ru-RU"/>
        </w:rPr>
        <w:t>Рявкин</w:t>
      </w:r>
      <w:proofErr w:type="spellEnd"/>
      <w:r w:rsidRPr="004F5F5D">
        <w:rPr>
          <w:rFonts w:ascii="Times New Roman" w:hAnsi="Times New Roman"/>
          <w:lang w:eastAsia="ru-RU"/>
        </w:rPr>
        <w:t xml:space="preserve"> Михаил </w:t>
      </w:r>
      <w:r w:rsidRPr="004F5F5D">
        <w:rPr>
          <w:rFonts w:ascii="Times New Roman" w:hAnsi="Times New Roman"/>
          <w:b/>
          <w:lang w:eastAsia="ru-RU"/>
        </w:rPr>
        <w:t>(руководитель Чугунова О.Н.),</w:t>
      </w:r>
      <w:r w:rsidRPr="004F5F5D">
        <w:rPr>
          <w:rFonts w:ascii="Times New Roman" w:hAnsi="Times New Roman"/>
          <w:lang w:eastAsia="ru-RU"/>
        </w:rPr>
        <w:t xml:space="preserve"> диплом за 3 место Арефьев Александр  в номинации «Семейная работа»; диплом за 2 место </w:t>
      </w:r>
      <w:proofErr w:type="spellStart"/>
      <w:r w:rsidRPr="004F5F5D">
        <w:rPr>
          <w:rFonts w:ascii="Times New Roman" w:hAnsi="Times New Roman"/>
          <w:lang w:eastAsia="ru-RU"/>
        </w:rPr>
        <w:t>Ходулина</w:t>
      </w:r>
      <w:proofErr w:type="spellEnd"/>
      <w:r w:rsidRPr="004F5F5D">
        <w:rPr>
          <w:rFonts w:ascii="Times New Roman" w:hAnsi="Times New Roman"/>
          <w:lang w:eastAsia="ru-RU"/>
        </w:rPr>
        <w:t xml:space="preserve"> Александра </w:t>
      </w:r>
      <w:r w:rsidRPr="004F5F5D">
        <w:rPr>
          <w:rFonts w:ascii="Times New Roman" w:hAnsi="Times New Roman"/>
          <w:b/>
          <w:lang w:eastAsia="ru-RU"/>
        </w:rPr>
        <w:t>(руководитель Носова Н.В.)</w:t>
      </w:r>
      <w:r w:rsidRPr="004F5F5D">
        <w:rPr>
          <w:rFonts w:ascii="Times New Roman" w:hAnsi="Times New Roman"/>
          <w:lang w:eastAsia="ru-RU"/>
        </w:rPr>
        <w:t xml:space="preserve"> в номинации «Дошкольники».</w:t>
      </w:r>
      <w:proofErr w:type="gramEnd"/>
      <w:r w:rsidRPr="004F5F5D">
        <w:rPr>
          <w:rFonts w:ascii="Times New Roman" w:hAnsi="Times New Roman"/>
          <w:lang w:eastAsia="ru-RU"/>
        </w:rPr>
        <w:t xml:space="preserve"> Сертификаты участников воспитателям, благодарность ДОУ, </w:t>
      </w:r>
      <w:r>
        <w:rPr>
          <w:rFonts w:ascii="Times New Roman" w:hAnsi="Times New Roman"/>
          <w:lang w:eastAsia="ru-RU"/>
        </w:rPr>
        <w:t xml:space="preserve"> </w:t>
      </w:r>
      <w:r w:rsidRPr="004F5F5D">
        <w:rPr>
          <w:rFonts w:ascii="Times New Roman" w:hAnsi="Times New Roman"/>
          <w:lang w:eastAsia="ru-RU"/>
        </w:rPr>
        <w:t>октябрь-</w:t>
      </w:r>
      <w:r w:rsidR="00C434DE">
        <w:rPr>
          <w:rFonts w:ascii="Times New Roman" w:hAnsi="Times New Roman"/>
          <w:lang w:eastAsia="ru-RU"/>
        </w:rPr>
        <w:t>ноябрь 2023г.</w:t>
      </w:r>
    </w:p>
    <w:p w:rsidR="003C72A1" w:rsidRPr="00C434DE" w:rsidRDefault="003C72A1" w:rsidP="00C434DE">
      <w:pPr>
        <w:pStyle w:val="aa"/>
        <w:ind w:left="142" w:firstLine="566"/>
        <w:rPr>
          <w:rFonts w:ascii="Times New Roman" w:hAnsi="Times New Roman"/>
          <w:lang w:eastAsia="ru-RU"/>
        </w:rPr>
      </w:pPr>
      <w:r w:rsidRPr="00C434DE">
        <w:rPr>
          <w:rFonts w:ascii="Times New Roman" w:hAnsi="Times New Roman" w:cs="Times New Roman"/>
          <w:szCs w:val="24"/>
        </w:rPr>
        <w:t>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занимаются самообразованием.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0A4029" w:rsidRDefault="000A4029" w:rsidP="00377E6A">
      <w:pPr>
        <w:widowControl w:val="0"/>
        <w:spacing w:after="0" w:line="240" w:lineRule="auto"/>
        <w:rPr>
          <w:rFonts w:ascii="Times New Roman" w:hAnsi="Times New Roman" w:cs="Times New Roman"/>
          <w:b/>
          <w:szCs w:val="24"/>
        </w:rPr>
      </w:pPr>
    </w:p>
    <w:p w:rsidR="000E763A" w:rsidRDefault="000E763A" w:rsidP="000E763A">
      <w:pPr>
        <w:widowControl w:val="0"/>
        <w:spacing w:after="0" w:line="240" w:lineRule="auto"/>
        <w:jc w:val="center"/>
        <w:rPr>
          <w:rFonts w:ascii="Times New Roman" w:hAnsi="Times New Roman" w:cs="Times New Roman"/>
          <w:b/>
          <w:szCs w:val="24"/>
        </w:rPr>
      </w:pPr>
      <w:r w:rsidRPr="00A74A49">
        <w:rPr>
          <w:rFonts w:ascii="Times New Roman" w:hAnsi="Times New Roman" w:cs="Times New Roman"/>
          <w:b/>
          <w:szCs w:val="24"/>
          <w:lang w:val="en-US"/>
        </w:rPr>
        <w:t>VI</w:t>
      </w:r>
      <w:r w:rsidRPr="00A74A49">
        <w:rPr>
          <w:rFonts w:ascii="Times New Roman" w:hAnsi="Times New Roman" w:cs="Times New Roman"/>
          <w:b/>
          <w:szCs w:val="24"/>
        </w:rPr>
        <w:t>. Оценка учебно-методического и библиотечно-информационного обеспечения</w:t>
      </w:r>
    </w:p>
    <w:p w:rsidR="00EA071A" w:rsidRPr="00A74A49" w:rsidRDefault="00EA071A" w:rsidP="000E763A">
      <w:pPr>
        <w:widowControl w:val="0"/>
        <w:spacing w:after="0" w:line="240" w:lineRule="auto"/>
        <w:jc w:val="center"/>
        <w:rPr>
          <w:rFonts w:ascii="Times New Roman" w:hAnsi="Times New Roman" w:cs="Times New Roman"/>
          <w:b/>
          <w:szCs w:val="24"/>
        </w:rPr>
      </w:pPr>
    </w:p>
    <w:p w:rsidR="000E763A" w:rsidRPr="00A74A49" w:rsidRDefault="000E763A" w:rsidP="000E763A">
      <w:pPr>
        <w:widowControl w:val="0"/>
        <w:spacing w:after="0" w:line="240" w:lineRule="auto"/>
        <w:jc w:val="both"/>
        <w:rPr>
          <w:rFonts w:ascii="Times New Roman" w:hAnsi="Times New Roman" w:cs="Times New Roman"/>
          <w:szCs w:val="24"/>
        </w:rPr>
      </w:pPr>
      <w:r w:rsidRPr="00A74A49">
        <w:rPr>
          <w:rFonts w:ascii="Times New Roman" w:hAnsi="Times New Roman" w:cs="Times New Roman"/>
          <w:szCs w:val="24"/>
        </w:rPr>
        <w:t xml:space="preserve">  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w:t>
      </w:r>
      <w:r w:rsidR="00C434DE">
        <w:rPr>
          <w:rFonts w:ascii="Times New Roman" w:hAnsi="Times New Roman" w:cs="Times New Roman"/>
          <w:szCs w:val="24"/>
        </w:rPr>
        <w:t xml:space="preserve">зовательным областям реализуемых </w:t>
      </w:r>
      <w:r w:rsidR="00770EC4">
        <w:rPr>
          <w:rFonts w:ascii="Times New Roman" w:hAnsi="Times New Roman" w:cs="Times New Roman"/>
          <w:szCs w:val="24"/>
        </w:rPr>
        <w:t>образовательных программ</w:t>
      </w:r>
      <w:r w:rsidRPr="00A74A49">
        <w:rPr>
          <w:rFonts w:ascii="Times New Roman" w:hAnsi="Times New Roman" w:cs="Times New Roman"/>
          <w:szCs w:val="24"/>
        </w:rPr>
        <w:t>,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w:t>
      </w:r>
      <w:r w:rsidR="00202C16">
        <w:rPr>
          <w:rFonts w:ascii="Times New Roman" w:hAnsi="Times New Roman" w:cs="Times New Roman"/>
          <w:szCs w:val="24"/>
        </w:rPr>
        <w:t xml:space="preserve"> картотек </w:t>
      </w:r>
      <w:r w:rsidRPr="00A74A49">
        <w:rPr>
          <w:rFonts w:ascii="Times New Roman" w:hAnsi="Times New Roman" w:cs="Times New Roman"/>
          <w:szCs w:val="24"/>
        </w:rPr>
        <w:t xml:space="preserve"> рекомендованных для планирования воспитательно-образовательной работы в соответствии с обязательной частью ООП.</w:t>
      </w:r>
    </w:p>
    <w:p w:rsidR="000E763A" w:rsidRPr="00A74A49" w:rsidRDefault="005F15D0" w:rsidP="000E763A">
      <w:pPr>
        <w:widowControl w:val="0"/>
        <w:spacing w:after="0" w:line="240" w:lineRule="auto"/>
        <w:jc w:val="both"/>
        <w:rPr>
          <w:rFonts w:ascii="Times New Roman" w:hAnsi="Times New Roman" w:cs="Times New Roman"/>
          <w:szCs w:val="24"/>
        </w:rPr>
      </w:pPr>
      <w:r>
        <w:rPr>
          <w:rFonts w:ascii="Times New Roman" w:hAnsi="Times New Roman" w:cs="Times New Roman"/>
          <w:szCs w:val="24"/>
        </w:rPr>
        <w:t>В 2023</w:t>
      </w:r>
      <w:r w:rsidR="000E763A" w:rsidRPr="00A74A49">
        <w:rPr>
          <w:rFonts w:ascii="Times New Roman" w:hAnsi="Times New Roman" w:cs="Times New Roman"/>
          <w:szCs w:val="24"/>
        </w:rPr>
        <w:t xml:space="preserve"> году детский сад пополнил учебно-методический компле</w:t>
      </w:r>
      <w:proofErr w:type="gramStart"/>
      <w:r w:rsidR="000E763A" w:rsidRPr="00A74A49">
        <w:rPr>
          <w:rFonts w:ascii="Times New Roman" w:hAnsi="Times New Roman" w:cs="Times New Roman"/>
          <w:szCs w:val="24"/>
        </w:rPr>
        <w:t>кт к пр</w:t>
      </w:r>
      <w:proofErr w:type="gramEnd"/>
      <w:r w:rsidR="000E763A" w:rsidRPr="00A74A49">
        <w:rPr>
          <w:rFonts w:ascii="Times New Roman" w:hAnsi="Times New Roman" w:cs="Times New Roman"/>
          <w:szCs w:val="24"/>
        </w:rPr>
        <w:t>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rsidR="000E763A" w:rsidRPr="00A74A49" w:rsidRDefault="006B7FA4" w:rsidP="000E763A">
      <w:pPr>
        <w:widowControl w:val="0"/>
        <w:spacing w:after="0" w:line="240" w:lineRule="auto"/>
        <w:jc w:val="both"/>
        <w:rPr>
          <w:rFonts w:ascii="Times New Roman" w:hAnsi="Times New Roman" w:cs="Times New Roman"/>
          <w:szCs w:val="24"/>
        </w:rPr>
      </w:pPr>
      <w:r>
        <w:rPr>
          <w:rFonts w:ascii="Times New Roman" w:hAnsi="Times New Roman" w:cs="Times New Roman"/>
          <w:szCs w:val="24"/>
        </w:rPr>
        <w:t>−методические пособия по</w:t>
      </w:r>
      <w:r w:rsidR="00701C8A">
        <w:rPr>
          <w:rFonts w:ascii="Times New Roman" w:hAnsi="Times New Roman" w:cs="Times New Roman"/>
          <w:szCs w:val="24"/>
        </w:rPr>
        <w:t xml:space="preserve"> трудовому</w:t>
      </w:r>
      <w:r w:rsidR="00373C90">
        <w:rPr>
          <w:rFonts w:ascii="Times New Roman" w:hAnsi="Times New Roman" w:cs="Times New Roman"/>
          <w:szCs w:val="24"/>
        </w:rPr>
        <w:t xml:space="preserve"> воспитанию</w:t>
      </w:r>
    </w:p>
    <w:p w:rsidR="000E763A" w:rsidRPr="00A74A49" w:rsidRDefault="00373C90" w:rsidP="000E763A">
      <w:pPr>
        <w:widowControl w:val="0"/>
        <w:spacing w:after="0" w:line="240" w:lineRule="auto"/>
        <w:jc w:val="both"/>
        <w:rPr>
          <w:rFonts w:ascii="Times New Roman" w:hAnsi="Times New Roman" w:cs="Times New Roman"/>
          <w:szCs w:val="24"/>
        </w:rPr>
      </w:pPr>
      <w:r>
        <w:rPr>
          <w:rFonts w:ascii="Times New Roman" w:hAnsi="Times New Roman" w:cs="Times New Roman"/>
          <w:szCs w:val="24"/>
        </w:rPr>
        <w:t>−</w:t>
      </w:r>
      <w:r w:rsidR="000E763A" w:rsidRPr="00A74A49">
        <w:rPr>
          <w:rFonts w:ascii="Times New Roman" w:hAnsi="Times New Roman" w:cs="Times New Roman"/>
          <w:szCs w:val="24"/>
        </w:rPr>
        <w:t xml:space="preserve"> </w:t>
      </w:r>
      <w:r>
        <w:rPr>
          <w:rFonts w:ascii="Times New Roman" w:hAnsi="Times New Roman" w:cs="Times New Roman"/>
          <w:szCs w:val="24"/>
        </w:rPr>
        <w:t xml:space="preserve">папки-передвижки, </w:t>
      </w:r>
      <w:r w:rsidR="000E763A" w:rsidRPr="00A74A49">
        <w:rPr>
          <w:rFonts w:ascii="Times New Roman" w:hAnsi="Times New Roman" w:cs="Times New Roman"/>
          <w:szCs w:val="24"/>
        </w:rPr>
        <w:t xml:space="preserve">плакаты </w:t>
      </w:r>
      <w:r w:rsidR="00701C8A">
        <w:rPr>
          <w:rFonts w:ascii="Times New Roman" w:hAnsi="Times New Roman" w:cs="Times New Roman"/>
          <w:szCs w:val="24"/>
        </w:rPr>
        <w:t>и картины по теме «Профессии»</w:t>
      </w:r>
      <w:r w:rsidR="000E763A" w:rsidRPr="00A74A49">
        <w:rPr>
          <w:rFonts w:ascii="Times New Roman" w:hAnsi="Times New Roman" w:cs="Times New Roman"/>
          <w:szCs w:val="24"/>
        </w:rPr>
        <w:t>;</w:t>
      </w:r>
    </w:p>
    <w:p w:rsidR="000E763A" w:rsidRPr="00A74A49" w:rsidRDefault="000E763A" w:rsidP="000E763A">
      <w:pPr>
        <w:widowControl w:val="0"/>
        <w:spacing w:after="0" w:line="240" w:lineRule="auto"/>
        <w:jc w:val="both"/>
        <w:rPr>
          <w:rFonts w:ascii="Times New Roman" w:hAnsi="Times New Roman" w:cs="Times New Roman"/>
          <w:szCs w:val="24"/>
        </w:rPr>
      </w:pPr>
      <w:r w:rsidRPr="00A74A49">
        <w:rPr>
          <w:rFonts w:ascii="Times New Roman" w:hAnsi="Times New Roman" w:cs="Times New Roman"/>
          <w:szCs w:val="24"/>
        </w:rPr>
        <w:t>− комплексы для оформления родительских уголков;</w:t>
      </w:r>
    </w:p>
    <w:p w:rsidR="00214E95" w:rsidRDefault="000E763A" w:rsidP="000E763A">
      <w:pPr>
        <w:widowControl w:val="0"/>
        <w:spacing w:after="0" w:line="240" w:lineRule="auto"/>
        <w:jc w:val="both"/>
        <w:rPr>
          <w:rFonts w:ascii="Times New Roman" w:hAnsi="Times New Roman" w:cs="Times New Roman"/>
          <w:szCs w:val="24"/>
        </w:rPr>
      </w:pPr>
      <w:r w:rsidRPr="00A74A49">
        <w:rPr>
          <w:rFonts w:ascii="Times New Roman" w:hAnsi="Times New Roman" w:cs="Times New Roman"/>
          <w:szCs w:val="24"/>
        </w:rPr>
        <w:t xml:space="preserve">− рабочие тетради для </w:t>
      </w:r>
      <w:proofErr w:type="gramStart"/>
      <w:r w:rsidRPr="00A74A49">
        <w:rPr>
          <w:rFonts w:ascii="Times New Roman" w:hAnsi="Times New Roman" w:cs="Times New Roman"/>
          <w:szCs w:val="24"/>
        </w:rPr>
        <w:t>обучающихся</w:t>
      </w:r>
      <w:proofErr w:type="gramEnd"/>
      <w:r w:rsidRPr="00A74A49">
        <w:rPr>
          <w:rFonts w:ascii="Times New Roman" w:hAnsi="Times New Roman" w:cs="Times New Roman"/>
          <w:szCs w:val="24"/>
        </w:rPr>
        <w:t>.</w:t>
      </w:r>
    </w:p>
    <w:p w:rsidR="00214E95" w:rsidRPr="00A74A49" w:rsidRDefault="00373C90" w:rsidP="000E763A">
      <w:pPr>
        <w:widowControl w:val="0"/>
        <w:spacing w:after="0" w:line="240" w:lineRule="auto"/>
        <w:jc w:val="both"/>
        <w:rPr>
          <w:rFonts w:ascii="Times New Roman" w:hAnsi="Times New Roman" w:cs="Times New Roman"/>
          <w:szCs w:val="24"/>
        </w:rPr>
      </w:pPr>
      <w:r>
        <w:rPr>
          <w:rFonts w:ascii="Times New Roman" w:hAnsi="Times New Roman" w:cs="Times New Roman"/>
          <w:szCs w:val="24"/>
        </w:rPr>
        <w:t>Пополнилась библиотека х</w:t>
      </w:r>
      <w:r w:rsidR="00214E95">
        <w:rPr>
          <w:rFonts w:ascii="Times New Roman" w:hAnsi="Times New Roman" w:cs="Times New Roman"/>
          <w:szCs w:val="24"/>
        </w:rPr>
        <w:t>уд</w:t>
      </w:r>
      <w:r>
        <w:rPr>
          <w:rFonts w:ascii="Times New Roman" w:hAnsi="Times New Roman" w:cs="Times New Roman"/>
          <w:szCs w:val="24"/>
        </w:rPr>
        <w:t xml:space="preserve">ожественной литературой детских писателей: К.И.Чуковского, С.Я.Маршака, А.С.Пушкина, С.В.Михалкова, Агнии </w:t>
      </w:r>
      <w:proofErr w:type="spellStart"/>
      <w:r>
        <w:rPr>
          <w:rFonts w:ascii="Times New Roman" w:hAnsi="Times New Roman" w:cs="Times New Roman"/>
          <w:szCs w:val="24"/>
        </w:rPr>
        <w:t>Барто</w:t>
      </w:r>
      <w:proofErr w:type="spellEnd"/>
      <w:r>
        <w:rPr>
          <w:rFonts w:ascii="Times New Roman" w:hAnsi="Times New Roman" w:cs="Times New Roman"/>
          <w:szCs w:val="24"/>
        </w:rPr>
        <w:t>,</w:t>
      </w:r>
      <w:r w:rsidR="00701C8A">
        <w:rPr>
          <w:rFonts w:ascii="Times New Roman" w:hAnsi="Times New Roman" w:cs="Times New Roman"/>
          <w:szCs w:val="24"/>
        </w:rPr>
        <w:t xml:space="preserve"> Бианки</w:t>
      </w:r>
      <w:r>
        <w:rPr>
          <w:rFonts w:ascii="Times New Roman" w:hAnsi="Times New Roman" w:cs="Times New Roman"/>
          <w:szCs w:val="24"/>
        </w:rPr>
        <w:t xml:space="preserve"> </w:t>
      </w:r>
    </w:p>
    <w:p w:rsidR="000E763A" w:rsidRPr="00701C8A" w:rsidRDefault="000E763A" w:rsidP="00701C8A">
      <w:pPr>
        <w:widowControl w:val="0"/>
        <w:spacing w:after="0"/>
        <w:jc w:val="both"/>
        <w:rPr>
          <w:rFonts w:ascii="Times New Roman" w:hAnsi="Times New Roman"/>
          <w:szCs w:val="24"/>
        </w:rPr>
      </w:pPr>
      <w:r w:rsidRPr="00A74A49">
        <w:rPr>
          <w:rFonts w:ascii="Times New Roman" w:hAnsi="Times New Roman" w:cs="Times New Roman"/>
          <w:szCs w:val="24"/>
        </w:rPr>
        <w:t xml:space="preserve"> Оборудование и оснащение методического кабинета достаточно для реализации </w:t>
      </w:r>
      <w:r w:rsidRPr="00A74A49">
        <w:rPr>
          <w:rFonts w:ascii="Times New Roman" w:hAnsi="Times New Roman" w:cs="Times New Roman"/>
          <w:szCs w:val="24"/>
        </w:rPr>
        <w:lastRenderedPageBreak/>
        <w:t>образовательных программ. В методическом кабинете созданы условия для возможности организации совместной деятельности педагогов</w:t>
      </w:r>
      <w:r w:rsidR="00373C90">
        <w:rPr>
          <w:rFonts w:ascii="Times New Roman" w:hAnsi="Times New Roman" w:cs="Times New Roman"/>
          <w:szCs w:val="24"/>
        </w:rPr>
        <w:t>,</w:t>
      </w:r>
      <w:r w:rsidR="00373C90">
        <w:rPr>
          <w:rFonts w:ascii="Times New Roman" w:hAnsi="Times New Roman"/>
          <w:szCs w:val="24"/>
          <w:bdr w:val="none" w:sz="0" w:space="0" w:color="auto" w:frame="1"/>
        </w:rPr>
        <w:t xml:space="preserve"> кабинет имеет сеть Интернет.</w:t>
      </w:r>
      <w:r w:rsidR="00701C8A">
        <w:rPr>
          <w:rFonts w:ascii="Times New Roman" w:hAnsi="Times New Roman"/>
          <w:szCs w:val="24"/>
        </w:rPr>
        <w:t xml:space="preserve"> Методический</w:t>
      </w:r>
      <w:r w:rsidRPr="00A74A49">
        <w:rPr>
          <w:rFonts w:ascii="Times New Roman" w:hAnsi="Times New Roman" w:cs="Times New Roman"/>
          <w:szCs w:val="24"/>
        </w:rPr>
        <w:t xml:space="preserve"> кабинет недостаточно оснащен техническим и компьютерным обору</w:t>
      </w:r>
      <w:r w:rsidR="00202C16">
        <w:rPr>
          <w:rFonts w:ascii="Times New Roman" w:hAnsi="Times New Roman" w:cs="Times New Roman"/>
          <w:szCs w:val="24"/>
        </w:rPr>
        <w:t>дованием.</w:t>
      </w:r>
    </w:p>
    <w:p w:rsidR="00373C90" w:rsidRDefault="00373C90" w:rsidP="006B7FA4">
      <w:pPr>
        <w:widowControl w:val="0"/>
        <w:spacing w:after="0" w:line="240" w:lineRule="auto"/>
        <w:jc w:val="both"/>
        <w:rPr>
          <w:rFonts w:ascii="Times New Roman" w:hAnsi="Times New Roman" w:cs="Times New Roman"/>
          <w:szCs w:val="24"/>
        </w:rPr>
      </w:pPr>
    </w:p>
    <w:p w:rsidR="00475A11" w:rsidRDefault="00475A11" w:rsidP="006B7FA4">
      <w:pPr>
        <w:widowControl w:val="0"/>
        <w:spacing w:after="0" w:line="240" w:lineRule="auto"/>
        <w:jc w:val="both"/>
        <w:rPr>
          <w:rFonts w:ascii="Times New Roman" w:hAnsi="Times New Roman" w:cs="Times New Roman"/>
          <w:szCs w:val="24"/>
        </w:rPr>
      </w:pPr>
    </w:p>
    <w:p w:rsidR="00EA071A" w:rsidRPr="00373C90" w:rsidRDefault="000E763A" w:rsidP="00373C90">
      <w:pPr>
        <w:widowControl w:val="0"/>
        <w:spacing w:after="0" w:line="240" w:lineRule="auto"/>
        <w:jc w:val="center"/>
        <w:rPr>
          <w:rFonts w:ascii="Times New Roman" w:hAnsi="Times New Roman" w:cs="Times New Roman"/>
          <w:szCs w:val="24"/>
        </w:rPr>
      </w:pPr>
      <w:r w:rsidRPr="00A74A49">
        <w:rPr>
          <w:rFonts w:ascii="Times New Roman" w:hAnsi="Times New Roman" w:cs="Times New Roman"/>
          <w:b/>
          <w:szCs w:val="24"/>
          <w:lang w:val="en-US"/>
        </w:rPr>
        <w:t>VII</w:t>
      </w:r>
      <w:r w:rsidRPr="00A74A49">
        <w:rPr>
          <w:rFonts w:ascii="Times New Roman" w:hAnsi="Times New Roman" w:cs="Times New Roman"/>
          <w:b/>
          <w:szCs w:val="24"/>
        </w:rPr>
        <w:t>. Оценка материально-технической базы</w:t>
      </w:r>
    </w:p>
    <w:p w:rsidR="000E763A" w:rsidRPr="00A74A49" w:rsidRDefault="000E763A" w:rsidP="000E763A">
      <w:pPr>
        <w:widowControl w:val="0"/>
        <w:spacing w:after="0" w:line="240" w:lineRule="auto"/>
        <w:jc w:val="both"/>
        <w:rPr>
          <w:rFonts w:ascii="Times New Roman" w:hAnsi="Times New Roman" w:cs="Times New Roman"/>
          <w:szCs w:val="24"/>
        </w:rPr>
      </w:pPr>
      <w:r w:rsidRPr="00A74A49">
        <w:rPr>
          <w:rFonts w:ascii="Times New Roman" w:hAnsi="Times New Roman" w:cs="Times New Roman"/>
          <w:szCs w:val="24"/>
        </w:rPr>
        <w:t xml:space="preserve">  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0E763A" w:rsidRPr="00A74A49" w:rsidRDefault="00444EAA" w:rsidP="000E763A">
      <w:pPr>
        <w:widowControl w:val="0"/>
        <w:spacing w:after="0" w:line="240" w:lineRule="auto"/>
        <w:jc w:val="both"/>
        <w:rPr>
          <w:rFonts w:ascii="Times New Roman" w:hAnsi="Times New Roman" w:cs="Times New Roman"/>
          <w:szCs w:val="24"/>
        </w:rPr>
      </w:pPr>
      <w:r>
        <w:rPr>
          <w:rFonts w:ascii="Times New Roman" w:hAnsi="Times New Roman" w:cs="Times New Roman"/>
          <w:szCs w:val="24"/>
        </w:rPr>
        <w:t>− групповые помещения – 12</w:t>
      </w:r>
      <w:r w:rsidR="000E763A" w:rsidRPr="00A74A49">
        <w:rPr>
          <w:rFonts w:ascii="Times New Roman" w:hAnsi="Times New Roman" w:cs="Times New Roman"/>
          <w:szCs w:val="24"/>
        </w:rPr>
        <w:t>;</w:t>
      </w:r>
    </w:p>
    <w:p w:rsidR="000E763A" w:rsidRPr="00A74A49" w:rsidRDefault="000E763A" w:rsidP="000E763A">
      <w:pPr>
        <w:widowControl w:val="0"/>
        <w:spacing w:after="0" w:line="240" w:lineRule="auto"/>
        <w:jc w:val="both"/>
        <w:rPr>
          <w:rFonts w:ascii="Times New Roman" w:hAnsi="Times New Roman" w:cs="Times New Roman"/>
          <w:szCs w:val="24"/>
        </w:rPr>
      </w:pPr>
      <w:r w:rsidRPr="00A74A49">
        <w:rPr>
          <w:rFonts w:ascii="Times New Roman" w:hAnsi="Times New Roman" w:cs="Times New Roman"/>
          <w:szCs w:val="24"/>
        </w:rPr>
        <w:t>− кабинет заведующего/ методический кабинет – 1;</w:t>
      </w:r>
    </w:p>
    <w:p w:rsidR="00202C16" w:rsidRPr="00A74A49" w:rsidRDefault="00444EAA" w:rsidP="000E763A">
      <w:pPr>
        <w:widowControl w:val="0"/>
        <w:spacing w:after="0" w:line="240" w:lineRule="auto"/>
        <w:jc w:val="both"/>
        <w:rPr>
          <w:rFonts w:ascii="Times New Roman" w:hAnsi="Times New Roman" w:cs="Times New Roman"/>
          <w:szCs w:val="24"/>
        </w:rPr>
      </w:pPr>
      <w:r>
        <w:rPr>
          <w:rFonts w:ascii="Times New Roman" w:hAnsi="Times New Roman" w:cs="Times New Roman"/>
          <w:szCs w:val="24"/>
        </w:rPr>
        <w:t>-- кабинет логопеда – 2</w:t>
      </w:r>
      <w:r w:rsidR="000E763A" w:rsidRPr="00A74A49">
        <w:rPr>
          <w:rFonts w:ascii="Times New Roman" w:hAnsi="Times New Roman" w:cs="Times New Roman"/>
          <w:szCs w:val="24"/>
        </w:rPr>
        <w:t>;</w:t>
      </w:r>
      <w:r w:rsidR="00796E8D">
        <w:rPr>
          <w:rFonts w:ascii="Times New Roman" w:hAnsi="Times New Roman" w:cs="Times New Roman"/>
          <w:szCs w:val="24"/>
        </w:rPr>
        <w:t xml:space="preserve">  </w:t>
      </w:r>
      <w:r w:rsidR="00202C16">
        <w:rPr>
          <w:rFonts w:ascii="Times New Roman" w:hAnsi="Times New Roman" w:cs="Times New Roman"/>
          <w:szCs w:val="24"/>
        </w:rPr>
        <w:t>- кабинет психолога – 1;</w:t>
      </w:r>
    </w:p>
    <w:p w:rsidR="000E763A" w:rsidRPr="00A74A49" w:rsidRDefault="000E763A" w:rsidP="000E763A">
      <w:pPr>
        <w:widowControl w:val="0"/>
        <w:spacing w:after="0" w:line="240" w:lineRule="auto"/>
        <w:jc w:val="both"/>
        <w:rPr>
          <w:rFonts w:ascii="Times New Roman" w:hAnsi="Times New Roman" w:cs="Times New Roman"/>
          <w:szCs w:val="24"/>
        </w:rPr>
      </w:pPr>
      <w:r w:rsidRPr="00A74A49">
        <w:rPr>
          <w:rFonts w:ascii="Times New Roman" w:hAnsi="Times New Roman" w:cs="Times New Roman"/>
          <w:szCs w:val="24"/>
        </w:rPr>
        <w:t>− музык</w:t>
      </w:r>
      <w:r w:rsidR="00444EAA">
        <w:rPr>
          <w:rFonts w:ascii="Times New Roman" w:hAnsi="Times New Roman" w:cs="Times New Roman"/>
          <w:szCs w:val="24"/>
        </w:rPr>
        <w:t>альный зал/физкультурный зал – 2</w:t>
      </w:r>
      <w:r w:rsidRPr="00A74A49">
        <w:rPr>
          <w:rFonts w:ascii="Times New Roman" w:hAnsi="Times New Roman" w:cs="Times New Roman"/>
          <w:szCs w:val="24"/>
        </w:rPr>
        <w:t>;</w:t>
      </w:r>
      <w:r w:rsidR="00796E8D">
        <w:rPr>
          <w:rFonts w:ascii="Times New Roman" w:hAnsi="Times New Roman" w:cs="Times New Roman"/>
          <w:szCs w:val="24"/>
        </w:rPr>
        <w:t xml:space="preserve">  </w:t>
      </w:r>
      <w:r w:rsidRPr="00A74A49">
        <w:rPr>
          <w:rFonts w:ascii="Times New Roman" w:hAnsi="Times New Roman" w:cs="Times New Roman"/>
          <w:szCs w:val="24"/>
        </w:rPr>
        <w:t>− пищеблок –</w:t>
      </w:r>
      <w:r w:rsidR="00444EAA">
        <w:rPr>
          <w:rFonts w:ascii="Times New Roman" w:hAnsi="Times New Roman" w:cs="Times New Roman"/>
          <w:szCs w:val="24"/>
        </w:rPr>
        <w:t xml:space="preserve"> 2</w:t>
      </w:r>
      <w:r w:rsidRPr="00A74A49">
        <w:rPr>
          <w:rFonts w:ascii="Times New Roman" w:hAnsi="Times New Roman" w:cs="Times New Roman"/>
          <w:szCs w:val="24"/>
        </w:rPr>
        <w:t>;</w:t>
      </w:r>
    </w:p>
    <w:p w:rsidR="000E763A" w:rsidRPr="00A74A49" w:rsidRDefault="000E763A" w:rsidP="000E763A">
      <w:pPr>
        <w:widowControl w:val="0"/>
        <w:spacing w:after="0" w:line="240" w:lineRule="auto"/>
        <w:jc w:val="both"/>
        <w:rPr>
          <w:rFonts w:ascii="Times New Roman" w:hAnsi="Times New Roman" w:cs="Times New Roman"/>
          <w:szCs w:val="24"/>
        </w:rPr>
      </w:pPr>
      <w:r w:rsidRPr="00A74A49">
        <w:rPr>
          <w:rFonts w:ascii="Times New Roman" w:hAnsi="Times New Roman" w:cs="Times New Roman"/>
          <w:szCs w:val="24"/>
        </w:rPr>
        <w:t>− медицинский блок (кабинет медработника, процедурный кабинет) – 1.</w:t>
      </w:r>
    </w:p>
    <w:p w:rsidR="000E763A" w:rsidRPr="00A74A49" w:rsidRDefault="000E763A" w:rsidP="000E763A">
      <w:pPr>
        <w:widowControl w:val="0"/>
        <w:spacing w:after="0" w:line="240" w:lineRule="auto"/>
        <w:jc w:val="both"/>
        <w:rPr>
          <w:rFonts w:ascii="Times New Roman" w:hAnsi="Times New Roman" w:cs="Times New Roman"/>
          <w:szCs w:val="24"/>
        </w:rPr>
      </w:pPr>
      <w:r w:rsidRPr="00A74A49">
        <w:rPr>
          <w:rFonts w:ascii="Times New Roman" w:hAnsi="Times New Roman" w:cs="Times New Roman"/>
          <w:szCs w:val="24"/>
        </w:rPr>
        <w:t xml:space="preserve">  При создании предметно-развивающей среды воспитатели учитывают возрастные, индивидуальные особенности детей своей группы</w:t>
      </w:r>
      <w:r w:rsidR="00202C16">
        <w:rPr>
          <w:rFonts w:ascii="Times New Roman" w:hAnsi="Times New Roman" w:cs="Times New Roman"/>
          <w:szCs w:val="24"/>
        </w:rPr>
        <w:t>. Оборудованы групповые комнаты центрами развития для детей.</w:t>
      </w:r>
    </w:p>
    <w:p w:rsidR="00373C90" w:rsidRDefault="000E763A" w:rsidP="00373C90">
      <w:pPr>
        <w:widowControl w:val="0"/>
        <w:spacing w:after="0"/>
        <w:jc w:val="both"/>
        <w:rPr>
          <w:rFonts w:ascii="Times New Roman" w:hAnsi="Times New Roman" w:cs="Times New Roman"/>
          <w:szCs w:val="24"/>
        </w:rPr>
      </w:pPr>
      <w:r w:rsidRPr="00A74A49">
        <w:rPr>
          <w:rFonts w:ascii="Times New Roman" w:hAnsi="Times New Roman" w:cs="Times New Roman"/>
          <w:szCs w:val="24"/>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EE62E7" w:rsidRDefault="00EE62E7" w:rsidP="00CA602E">
      <w:pPr>
        <w:spacing w:after="0"/>
        <w:ind w:firstLine="709"/>
        <w:jc w:val="both"/>
        <w:rPr>
          <w:rFonts w:ascii="Times New Roman" w:hAnsi="Times New Roman"/>
          <w:szCs w:val="24"/>
        </w:rPr>
      </w:pPr>
      <w:r>
        <w:rPr>
          <w:rFonts w:ascii="Times New Roman" w:hAnsi="Times New Roman"/>
          <w:szCs w:val="24"/>
        </w:rPr>
        <w:t>  </w:t>
      </w:r>
      <w:proofErr w:type="gramStart"/>
      <w:r>
        <w:rPr>
          <w:rFonts w:ascii="Times New Roman" w:hAnsi="Times New Roman"/>
          <w:b/>
          <w:bCs/>
          <w:szCs w:val="24"/>
        </w:rPr>
        <w:t xml:space="preserve">Организованная в ДОУ РППС </w:t>
      </w:r>
      <w:r>
        <w:rPr>
          <w:rFonts w:ascii="Times New Roman" w:hAnsi="Times New Roman"/>
          <w:szCs w:val="24"/>
        </w:rPr>
        <w:t>инициирует познавательную и творческую активность детей, </w:t>
      </w:r>
      <w:r>
        <w:rPr>
          <w:rFonts w:ascii="Times New Roman" w:hAnsi="Times New Roman"/>
          <w:b/>
          <w:bCs/>
          <w:szCs w:val="24"/>
        </w:rPr>
        <w:t> </w:t>
      </w:r>
      <w:r>
        <w:rPr>
          <w:rFonts w:ascii="Times New Roman" w:hAnsi="Times New Roman"/>
          <w:szCs w:val="24"/>
        </w:rPr>
        <w:t>предоставляет ребенку свободу выбора форм активности, обеспечивает содержание разных форм детской деятельности,</w:t>
      </w:r>
      <w:r>
        <w:rPr>
          <w:rFonts w:ascii="Times New Roman" w:hAnsi="Times New Roman"/>
          <w:b/>
          <w:bCs/>
          <w:szCs w:val="24"/>
        </w:rPr>
        <w:t> </w:t>
      </w:r>
      <w:r>
        <w:rPr>
          <w:rFonts w:ascii="Times New Roman" w:hAnsi="Times New Roman"/>
          <w:szCs w:val="24"/>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roofErr w:type="gramEnd"/>
    </w:p>
    <w:p w:rsidR="00373C90" w:rsidRDefault="00373C90" w:rsidP="00373C90">
      <w:pPr>
        <w:spacing w:after="0"/>
        <w:ind w:firstLine="709"/>
        <w:jc w:val="both"/>
        <w:textAlignment w:val="baseline"/>
        <w:rPr>
          <w:rFonts w:ascii="Times New Roman" w:hAnsi="Times New Roman"/>
          <w:szCs w:val="24"/>
        </w:rPr>
      </w:pPr>
      <w:r>
        <w:rPr>
          <w:rFonts w:ascii="Times New Roman" w:hAnsi="Times New Roman"/>
          <w:szCs w:val="24"/>
          <w:bdr w:val="none" w:sz="0" w:space="0" w:color="auto" w:frame="1"/>
        </w:rPr>
        <w:t xml:space="preserve">В группах есть также центр для развития творческих способностей детей, в него входит центр музыкальной  и театрализованной деятельности. В наличии достаточное количество костюмов, различные виды театров.  </w:t>
      </w:r>
    </w:p>
    <w:p w:rsidR="00EE62E7" w:rsidRDefault="00EE62E7" w:rsidP="00CA602E">
      <w:pPr>
        <w:spacing w:after="0"/>
        <w:ind w:firstLine="709"/>
        <w:jc w:val="both"/>
        <w:rPr>
          <w:rFonts w:ascii="Times New Roman" w:hAnsi="Times New Roman"/>
          <w:szCs w:val="24"/>
        </w:rPr>
      </w:pPr>
      <w:r>
        <w:rPr>
          <w:rFonts w:ascii="Times New Roman" w:hAnsi="Times New Roman"/>
          <w:szCs w:val="24"/>
        </w:rPr>
        <w:t xml:space="preserve"> Каждая возрастная группа имеет свой участок для проведения прогулок, на территории участка находится песочница, оформленные цветники, столы со скамейками, отведенное место для проведения сюжетно – ролевых и творческих игр. </w:t>
      </w:r>
    </w:p>
    <w:p w:rsidR="00EE62E7" w:rsidRDefault="00EE62E7" w:rsidP="00CA602E">
      <w:pPr>
        <w:spacing w:after="0"/>
        <w:ind w:firstLine="709"/>
        <w:jc w:val="both"/>
        <w:textAlignment w:val="baseline"/>
        <w:rPr>
          <w:rFonts w:ascii="Times New Roman" w:hAnsi="Times New Roman"/>
          <w:szCs w:val="24"/>
          <w:bdr w:val="none" w:sz="0" w:space="0" w:color="auto" w:frame="1"/>
        </w:rPr>
      </w:pPr>
      <w:r>
        <w:rPr>
          <w:rFonts w:ascii="Times New Roman" w:hAnsi="Times New Roman"/>
          <w:szCs w:val="24"/>
          <w:bdr w:val="none" w:sz="0" w:space="0" w:color="auto" w:frame="1"/>
        </w:rPr>
        <w:t>В каждой группе есть центры развития движений, они оформлены спортивным   оборудованием: скакалки, мячи, обручи, гимнастические скамейки, спортивные модули. </w:t>
      </w:r>
    </w:p>
    <w:p w:rsidR="00EE62E7" w:rsidRDefault="00EE62E7" w:rsidP="00CA602E">
      <w:pPr>
        <w:spacing w:after="0"/>
        <w:ind w:firstLine="709"/>
        <w:jc w:val="both"/>
        <w:textAlignment w:val="baseline"/>
        <w:rPr>
          <w:rFonts w:ascii="Times New Roman" w:hAnsi="Times New Roman"/>
          <w:szCs w:val="24"/>
        </w:rPr>
      </w:pPr>
      <w:proofErr w:type="gramStart"/>
      <w:r>
        <w:rPr>
          <w:rFonts w:ascii="Times New Roman" w:hAnsi="Times New Roman"/>
          <w:szCs w:val="24"/>
          <w:bdr w:val="none" w:sz="0" w:space="0" w:color="auto" w:frame="1"/>
        </w:rPr>
        <w:t>Спортивный зал оснащен необходимым оборудованием: тренажеры, спортивные комплексы из мягких модулей, гимнастические  скамейки (гимнастические маты, мячи обычные, мячи массажные, обручи, гимнастические палки, скакалки,   и т.д.).</w:t>
      </w:r>
      <w:proofErr w:type="gramEnd"/>
    </w:p>
    <w:p w:rsidR="00EE62E7" w:rsidRDefault="00EE62E7" w:rsidP="00CA602E">
      <w:pPr>
        <w:spacing w:after="0"/>
        <w:ind w:firstLine="709"/>
        <w:jc w:val="both"/>
        <w:textAlignment w:val="baseline"/>
        <w:rPr>
          <w:rFonts w:ascii="Times New Roman" w:hAnsi="Times New Roman"/>
          <w:szCs w:val="24"/>
        </w:rPr>
      </w:pPr>
      <w:r>
        <w:rPr>
          <w:rFonts w:ascii="Times New Roman" w:hAnsi="Times New Roman"/>
          <w:szCs w:val="24"/>
          <w:bdr w:val="none" w:sz="0" w:space="0" w:color="auto" w:frame="1"/>
        </w:rPr>
        <w:t>Для развития музыкальных способностей детей созданы необходимые условия: эстетически оформленный музыкальный зал, в котором  находится пианино, синтезатор, баян, музыкальный центр,  магнитофон, детские музыкальные инструменты, костюмы.</w:t>
      </w:r>
    </w:p>
    <w:p w:rsidR="00EE62E7" w:rsidRDefault="00EE62E7" w:rsidP="00C434DE">
      <w:pPr>
        <w:spacing w:after="0"/>
        <w:ind w:firstLine="709"/>
        <w:jc w:val="both"/>
        <w:textAlignment w:val="baseline"/>
        <w:rPr>
          <w:rFonts w:ascii="Times New Roman" w:hAnsi="Times New Roman"/>
          <w:szCs w:val="24"/>
          <w:bdr w:val="none" w:sz="0" w:space="0" w:color="auto" w:frame="1"/>
        </w:rPr>
      </w:pPr>
      <w:r>
        <w:rPr>
          <w:rFonts w:ascii="Times New Roman" w:hAnsi="Times New Roman"/>
          <w:szCs w:val="24"/>
          <w:bdr w:val="none" w:sz="0" w:space="0" w:color="auto" w:frame="1"/>
        </w:rPr>
        <w:t>Художественно-эстетическое развитие детей в ДОУ: В центрах  </w:t>
      </w:r>
      <w:proofErr w:type="spellStart"/>
      <w:r>
        <w:rPr>
          <w:rFonts w:ascii="Times New Roman" w:hAnsi="Times New Roman"/>
          <w:szCs w:val="24"/>
          <w:bdr w:val="none" w:sz="0" w:space="0" w:color="auto" w:frame="1"/>
        </w:rPr>
        <w:t>изодеятельности</w:t>
      </w:r>
      <w:proofErr w:type="spellEnd"/>
      <w:r>
        <w:rPr>
          <w:rFonts w:ascii="Times New Roman" w:hAnsi="Times New Roman"/>
          <w:szCs w:val="24"/>
          <w:bdr w:val="none" w:sz="0" w:space="0" w:color="auto" w:frame="1"/>
        </w:rPr>
        <w:t xml:space="preserve"> дети работают самостоятельно; материал  для творчества обновляется в соответствие с лексической темой или темой проекта.  Постоянно функционирует выставка творческих работ. Жизненное пространство в каждой возрастной группе ДОУ позволяет детям одновременно заниматься разными видами деятельности. </w:t>
      </w:r>
    </w:p>
    <w:p w:rsidR="00EE62E7" w:rsidRDefault="00EE62E7" w:rsidP="00CA602E">
      <w:pPr>
        <w:spacing w:after="0"/>
        <w:jc w:val="both"/>
        <w:rPr>
          <w:rFonts w:ascii="Times New Roman" w:hAnsi="Times New Roman"/>
          <w:szCs w:val="24"/>
          <w:bdr w:val="none" w:sz="0" w:space="0" w:color="auto" w:frame="1"/>
        </w:rPr>
      </w:pPr>
      <w:r>
        <w:rPr>
          <w:rFonts w:ascii="Times New Roman" w:hAnsi="Times New Roman"/>
          <w:szCs w:val="24"/>
        </w:rPr>
        <w:lastRenderedPageBreak/>
        <w:t xml:space="preserve">Необходимо приобретение </w:t>
      </w:r>
      <w:r>
        <w:rPr>
          <w:rFonts w:ascii="Times New Roman" w:hAnsi="Times New Roman"/>
          <w:szCs w:val="24"/>
          <w:bdr w:val="none" w:sz="0" w:space="0" w:color="auto" w:frame="1"/>
        </w:rPr>
        <w:t xml:space="preserve">интерактивных </w:t>
      </w:r>
      <w:proofErr w:type="spellStart"/>
      <w:r>
        <w:rPr>
          <w:rFonts w:ascii="Times New Roman" w:hAnsi="Times New Roman"/>
          <w:szCs w:val="24"/>
          <w:bdr w:val="none" w:sz="0" w:space="0" w:color="auto" w:frame="1"/>
        </w:rPr>
        <w:t>мультимедийных</w:t>
      </w:r>
      <w:proofErr w:type="spellEnd"/>
      <w:r>
        <w:rPr>
          <w:rFonts w:ascii="Times New Roman" w:hAnsi="Times New Roman"/>
          <w:szCs w:val="24"/>
          <w:bdr w:val="none" w:sz="0" w:space="0" w:color="auto" w:frame="1"/>
        </w:rPr>
        <w:t xml:space="preserve"> комплексов с установленным программным обеспечением и набором развивающих игр в групповые помещения старшего дошкольного возраста. </w:t>
      </w:r>
    </w:p>
    <w:p w:rsidR="00EE62E7" w:rsidRPr="00796E8D" w:rsidRDefault="00EE62E7" w:rsidP="00796E8D">
      <w:pPr>
        <w:spacing w:after="0"/>
        <w:ind w:firstLine="567"/>
        <w:jc w:val="both"/>
        <w:rPr>
          <w:rFonts w:ascii="Times New Roman" w:hAnsi="Times New Roman"/>
          <w:szCs w:val="24"/>
        </w:rPr>
      </w:pPr>
      <w:r>
        <w:rPr>
          <w:rFonts w:ascii="Times New Roman" w:hAnsi="Times New Roman"/>
          <w:szCs w:val="24"/>
          <w:bdr w:val="none" w:sz="0" w:space="0" w:color="auto" w:frame="1"/>
        </w:rPr>
        <w:t xml:space="preserve">Выводы: </w:t>
      </w:r>
      <w:r>
        <w:rPr>
          <w:rFonts w:ascii="Times New Roman" w:hAnsi="Times New Roman"/>
          <w:szCs w:val="24"/>
        </w:rPr>
        <w:t>Развивающая предмет</w:t>
      </w:r>
      <w:r w:rsidR="001728E1">
        <w:rPr>
          <w:rFonts w:ascii="Times New Roman" w:hAnsi="Times New Roman"/>
          <w:szCs w:val="24"/>
        </w:rPr>
        <w:t>но-пространственная среда у</w:t>
      </w:r>
      <w:r>
        <w:rPr>
          <w:rFonts w:ascii="Times New Roman" w:hAnsi="Times New Roman"/>
          <w:szCs w:val="24"/>
        </w:rPr>
        <w:t>чи</w:t>
      </w:r>
      <w:r w:rsidR="001728E1">
        <w:rPr>
          <w:rFonts w:ascii="Times New Roman" w:hAnsi="Times New Roman"/>
          <w:szCs w:val="24"/>
        </w:rPr>
        <w:t>ты</w:t>
      </w:r>
      <w:r>
        <w:rPr>
          <w:rFonts w:ascii="Times New Roman" w:hAnsi="Times New Roman"/>
          <w:szCs w:val="24"/>
        </w:rPr>
        <w:t>вает</w:t>
      </w:r>
      <w:r w:rsidR="001728E1">
        <w:rPr>
          <w:rFonts w:ascii="Times New Roman" w:hAnsi="Times New Roman"/>
          <w:szCs w:val="24"/>
        </w:rPr>
        <w:t xml:space="preserve"> особенности реализуемой </w:t>
      </w:r>
      <w:r>
        <w:rPr>
          <w:rFonts w:ascii="Times New Roman" w:hAnsi="Times New Roman"/>
          <w:szCs w:val="24"/>
        </w:rPr>
        <w:t xml:space="preserve">  образовательной</w:t>
      </w:r>
      <w:r w:rsidR="001728E1">
        <w:rPr>
          <w:rFonts w:ascii="Times New Roman" w:hAnsi="Times New Roman"/>
          <w:szCs w:val="24"/>
        </w:rPr>
        <w:t xml:space="preserve"> программы </w:t>
      </w:r>
      <w:proofErr w:type="gramStart"/>
      <w:r w:rsidR="001728E1">
        <w:rPr>
          <w:rFonts w:ascii="Times New Roman" w:hAnsi="Times New Roman"/>
          <w:szCs w:val="24"/>
        </w:rPr>
        <w:t>ДО</w:t>
      </w:r>
      <w:proofErr w:type="gramEnd"/>
      <w:r>
        <w:rPr>
          <w:rFonts w:ascii="Times New Roman" w:hAnsi="Times New Roman"/>
          <w:szCs w:val="24"/>
        </w:rPr>
        <w:t>. Оборудование групповых помещений позволяет организовать общение и совместную деятельность детей и взрослых.</w:t>
      </w:r>
      <w:r w:rsidR="001728E1">
        <w:rPr>
          <w:rFonts w:ascii="Times New Roman" w:hAnsi="Times New Roman"/>
          <w:szCs w:val="24"/>
        </w:rPr>
        <w:t xml:space="preserve"> РППС обладает свойствами открытой системы и выполняет образовательную, развивающую, воспитывающую, стимулирующую функцию.</w:t>
      </w:r>
    </w:p>
    <w:p w:rsidR="00EE62E7" w:rsidRDefault="00EE62E7" w:rsidP="00EE62E7">
      <w:pPr>
        <w:spacing w:after="0" w:line="360" w:lineRule="auto"/>
        <w:ind w:firstLine="709"/>
        <w:jc w:val="center"/>
        <w:rPr>
          <w:rFonts w:ascii="Times New Roman" w:hAnsi="Times New Roman"/>
          <w:szCs w:val="24"/>
        </w:rPr>
      </w:pPr>
      <w:r>
        <w:rPr>
          <w:rFonts w:ascii="Times New Roman" w:hAnsi="Times New Roman"/>
          <w:b/>
          <w:bCs/>
          <w:iCs/>
          <w:szCs w:val="24"/>
        </w:rPr>
        <w:t>Обеспечение безопасности образовательного учреждения.</w:t>
      </w:r>
    </w:p>
    <w:p w:rsidR="00EE62E7" w:rsidRDefault="00EE62E7" w:rsidP="00796E8D">
      <w:pPr>
        <w:spacing w:after="0"/>
        <w:ind w:firstLine="709"/>
        <w:jc w:val="both"/>
        <w:rPr>
          <w:rFonts w:ascii="Times New Roman" w:hAnsi="Times New Roman"/>
          <w:szCs w:val="24"/>
        </w:rPr>
      </w:pPr>
      <w:r>
        <w:rPr>
          <w:rFonts w:ascii="Times New Roman" w:hAnsi="Times New Roman"/>
          <w:szCs w:val="24"/>
        </w:rPr>
        <w:t>Территория по всему периметру ограждена  забором. На входе калитка с замком.  В учреждении установлены камеры видеонаблюдения.</w:t>
      </w:r>
      <w:r>
        <w:rPr>
          <w:rFonts w:ascii="Times New Roman" w:hAnsi="Times New Roman"/>
          <w:szCs w:val="24"/>
        </w:rPr>
        <w:br/>
        <w:t>Прогулочные площадки в удовлетворительном санитарном состоянии и содержании.</w:t>
      </w:r>
      <w:r>
        <w:rPr>
          <w:rFonts w:ascii="Times New Roman" w:hAnsi="Times New Roman"/>
          <w:szCs w:val="24"/>
        </w:rPr>
        <w:br/>
        <w:t>Ежедневно ответственными лицами осуществляется контроль состояния территории и помещений с целью своевременного устранения причин, несущих угрозу жизни и здоровью воспитанников и работников.</w:t>
      </w:r>
    </w:p>
    <w:p w:rsidR="00EE62E7" w:rsidRPr="00CA602E" w:rsidRDefault="00EE62E7" w:rsidP="00796E8D">
      <w:pPr>
        <w:spacing w:after="0"/>
        <w:ind w:firstLine="709"/>
        <w:jc w:val="both"/>
        <w:rPr>
          <w:rFonts w:ascii="Times New Roman" w:hAnsi="Times New Roman"/>
          <w:szCs w:val="24"/>
        </w:rPr>
      </w:pPr>
      <w:r>
        <w:rPr>
          <w:rFonts w:ascii="Times New Roman" w:hAnsi="Times New Roman"/>
          <w:szCs w:val="24"/>
        </w:rPr>
        <w:t> В ДОУ соблюдаются правила по охране труда, и обеспечивается безопасность жизнедеятельности воспитанников и сотрудников.</w:t>
      </w:r>
    </w:p>
    <w:p w:rsidR="00EE62E7" w:rsidRDefault="00EE62E7" w:rsidP="00EE62E7">
      <w:pPr>
        <w:spacing w:after="0" w:line="360" w:lineRule="auto"/>
        <w:ind w:firstLine="709"/>
        <w:jc w:val="center"/>
        <w:rPr>
          <w:rFonts w:ascii="Times New Roman" w:hAnsi="Times New Roman"/>
          <w:b/>
          <w:bCs/>
          <w:kern w:val="36"/>
          <w:szCs w:val="24"/>
        </w:rPr>
      </w:pPr>
      <w:r>
        <w:rPr>
          <w:rFonts w:ascii="Times New Roman" w:hAnsi="Times New Roman"/>
          <w:b/>
          <w:bCs/>
          <w:kern w:val="36"/>
          <w:szCs w:val="24"/>
        </w:rPr>
        <w:t>Социальная активность и партнерство ДОУ</w:t>
      </w:r>
    </w:p>
    <w:p w:rsidR="00EE62E7" w:rsidRDefault="00EE62E7" w:rsidP="00796E8D">
      <w:pPr>
        <w:spacing w:after="0"/>
        <w:ind w:firstLine="708"/>
        <w:jc w:val="both"/>
        <w:rPr>
          <w:rFonts w:ascii="Times New Roman" w:hAnsi="Times New Roman"/>
          <w:szCs w:val="24"/>
        </w:rPr>
      </w:pPr>
      <w:r>
        <w:rPr>
          <w:rFonts w:ascii="Times New Roman" w:hAnsi="Times New Roman"/>
          <w:szCs w:val="24"/>
        </w:rPr>
        <w:t xml:space="preserve">Для повышения качества образовательного процесса и реализации годовых задач детский сад </w:t>
      </w:r>
      <w:r w:rsidR="00F62FF6" w:rsidRPr="00F62FF6">
        <w:rPr>
          <w:rFonts w:ascii="Times New Roman" w:hAnsi="Times New Roman"/>
          <w:szCs w:val="24"/>
        </w:rPr>
        <w:t xml:space="preserve">продолжает устанавливать творческие и деловые контакты </w:t>
      </w:r>
      <w:r>
        <w:rPr>
          <w:rFonts w:ascii="Times New Roman" w:hAnsi="Times New Roman"/>
          <w:szCs w:val="24"/>
        </w:rPr>
        <w:t xml:space="preserve"> с окружающим социумом. Цели взаимодействия способствуют повышению </w:t>
      </w:r>
      <w:r w:rsidR="00F62FF6">
        <w:rPr>
          <w:rFonts w:ascii="Times New Roman" w:hAnsi="Times New Roman"/>
          <w:szCs w:val="24"/>
        </w:rPr>
        <w:t xml:space="preserve">эффективной деятельности ДОУ, повышению </w:t>
      </w:r>
      <w:r>
        <w:rPr>
          <w:rFonts w:ascii="Times New Roman" w:hAnsi="Times New Roman"/>
          <w:szCs w:val="24"/>
        </w:rPr>
        <w:t>профессионального уровня педагогических работников учреждения. Детский сад взаимодействует с К</w:t>
      </w:r>
      <w:r w:rsidR="00F66BDA">
        <w:rPr>
          <w:rFonts w:ascii="Times New Roman" w:hAnsi="Times New Roman"/>
          <w:szCs w:val="24"/>
        </w:rPr>
        <w:t xml:space="preserve">ирилловской </w:t>
      </w:r>
      <w:r>
        <w:rPr>
          <w:rFonts w:ascii="Times New Roman" w:hAnsi="Times New Roman"/>
          <w:szCs w:val="24"/>
        </w:rPr>
        <w:t>С</w:t>
      </w:r>
      <w:r w:rsidR="00C16A6A">
        <w:rPr>
          <w:rFonts w:ascii="Times New Roman" w:hAnsi="Times New Roman"/>
          <w:szCs w:val="24"/>
        </w:rPr>
        <w:t>О</w:t>
      </w:r>
      <w:r>
        <w:rPr>
          <w:rFonts w:ascii="Times New Roman" w:hAnsi="Times New Roman"/>
          <w:szCs w:val="24"/>
        </w:rPr>
        <w:t xml:space="preserve">Ш, </w:t>
      </w:r>
      <w:r w:rsidR="00F66BDA">
        <w:rPr>
          <w:rFonts w:ascii="Times New Roman" w:hAnsi="Times New Roman"/>
          <w:szCs w:val="24"/>
        </w:rPr>
        <w:t xml:space="preserve">Кирилловской ДШИ,  </w:t>
      </w:r>
      <w:r>
        <w:rPr>
          <w:rFonts w:ascii="Times New Roman" w:hAnsi="Times New Roman"/>
          <w:szCs w:val="24"/>
        </w:rPr>
        <w:t>с детской библиотекой,</w:t>
      </w:r>
      <w:r w:rsidR="00F66BDA">
        <w:rPr>
          <w:rFonts w:ascii="Times New Roman" w:hAnsi="Times New Roman"/>
          <w:szCs w:val="24"/>
        </w:rPr>
        <w:t xml:space="preserve"> музеем истории города и района</w:t>
      </w:r>
      <w:r w:rsidR="00C16A6A">
        <w:rPr>
          <w:rFonts w:ascii="Times New Roman" w:hAnsi="Times New Roman"/>
          <w:szCs w:val="24"/>
        </w:rPr>
        <w:t>,</w:t>
      </w:r>
      <w:r w:rsidR="00F66BDA">
        <w:rPr>
          <w:rFonts w:ascii="Times New Roman" w:hAnsi="Times New Roman"/>
          <w:szCs w:val="24"/>
        </w:rPr>
        <w:t xml:space="preserve"> Кирилло-Белозерским </w:t>
      </w:r>
      <w:r>
        <w:rPr>
          <w:rFonts w:ascii="Times New Roman" w:hAnsi="Times New Roman"/>
          <w:szCs w:val="24"/>
        </w:rPr>
        <w:t>музеем</w:t>
      </w:r>
      <w:r w:rsidR="00C16A6A">
        <w:rPr>
          <w:rFonts w:ascii="Times New Roman" w:hAnsi="Times New Roman"/>
          <w:szCs w:val="24"/>
        </w:rPr>
        <w:t xml:space="preserve"> -</w:t>
      </w:r>
      <w:r w:rsidR="00F66BDA">
        <w:rPr>
          <w:rFonts w:ascii="Times New Roman" w:hAnsi="Times New Roman"/>
          <w:szCs w:val="24"/>
        </w:rPr>
        <w:t xml:space="preserve"> </w:t>
      </w:r>
      <w:r w:rsidR="00C16A6A">
        <w:rPr>
          <w:rFonts w:ascii="Times New Roman" w:hAnsi="Times New Roman"/>
          <w:szCs w:val="24"/>
        </w:rPr>
        <w:t>заповедником</w:t>
      </w:r>
      <w:r w:rsidR="00F66BDA">
        <w:rPr>
          <w:rFonts w:ascii="Times New Roman" w:hAnsi="Times New Roman"/>
          <w:szCs w:val="24"/>
        </w:rPr>
        <w:t>, Национальным парком «Русский север», Центром культурного развития, ФОК, ДЮСШ.</w:t>
      </w:r>
      <w:r>
        <w:rPr>
          <w:rFonts w:ascii="Times New Roman" w:hAnsi="Times New Roman"/>
          <w:szCs w:val="24"/>
        </w:rPr>
        <w:t xml:space="preserve"> Родительский комитет групп помогает воспитателям в создании благоприятных условий для реализации общеобразовательной программы детского сада. Родители представляют свое творчество на выставках учреждения,  принимая участие в конкурсах,</w:t>
      </w:r>
      <w:r w:rsidR="00F66BDA">
        <w:rPr>
          <w:rFonts w:ascii="Times New Roman" w:hAnsi="Times New Roman"/>
          <w:szCs w:val="24"/>
        </w:rPr>
        <w:t xml:space="preserve"> акциях и</w:t>
      </w:r>
      <w:r>
        <w:rPr>
          <w:rFonts w:ascii="Times New Roman" w:hAnsi="Times New Roman"/>
          <w:szCs w:val="24"/>
        </w:rPr>
        <w:t xml:space="preserve"> совместных творческих проектах.</w:t>
      </w:r>
    </w:p>
    <w:p w:rsidR="00EE62E7" w:rsidRDefault="00EE62E7" w:rsidP="00796E8D">
      <w:pPr>
        <w:pStyle w:val="10"/>
        <w:spacing w:line="276" w:lineRule="auto"/>
        <w:ind w:left="0"/>
      </w:pPr>
      <w:r>
        <w:rPr>
          <w:b/>
        </w:rPr>
        <w:t>Выводы</w:t>
      </w:r>
      <w:r>
        <w:t>: социальное партнерство является значимым</w:t>
      </w:r>
      <w:r w:rsidR="00881F2D">
        <w:t xml:space="preserve"> компонентом в деятельности ДОУ. </w:t>
      </w:r>
    </w:p>
    <w:p w:rsidR="000C1B2E" w:rsidRPr="00796E8D" w:rsidRDefault="00EE62E7" w:rsidP="00796E8D">
      <w:pPr>
        <w:spacing w:after="0"/>
        <w:jc w:val="center"/>
        <w:rPr>
          <w:rFonts w:ascii="Times New Roman" w:hAnsi="Times New Roman" w:cs="Times New Roman"/>
        </w:rPr>
      </w:pPr>
      <w:r>
        <w:rPr>
          <w:rFonts w:ascii="Times New Roman" w:hAnsi="Times New Roman"/>
          <w:b/>
          <w:bCs/>
          <w:szCs w:val="24"/>
        </w:rPr>
        <w:t xml:space="preserve"> </w:t>
      </w: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F24B0D" w:rsidRDefault="00F24B0D" w:rsidP="000D095D">
      <w:pPr>
        <w:spacing w:after="0" w:line="240" w:lineRule="auto"/>
        <w:jc w:val="center"/>
        <w:rPr>
          <w:rFonts w:ascii="Times New Roman" w:hAnsi="Times New Roman" w:cs="Times New Roman"/>
          <w:b/>
          <w:szCs w:val="24"/>
        </w:rPr>
      </w:pPr>
    </w:p>
    <w:p w:rsidR="00EA4516" w:rsidRDefault="00EA4516" w:rsidP="000D095D">
      <w:pPr>
        <w:spacing w:after="0" w:line="240" w:lineRule="auto"/>
        <w:jc w:val="center"/>
        <w:rPr>
          <w:rFonts w:ascii="Times New Roman" w:hAnsi="Times New Roman" w:cs="Times New Roman"/>
          <w:b/>
          <w:szCs w:val="24"/>
        </w:rPr>
      </w:pPr>
    </w:p>
    <w:p w:rsidR="00EA4516" w:rsidRDefault="00EA4516" w:rsidP="000D095D">
      <w:pPr>
        <w:spacing w:after="0" w:line="240" w:lineRule="auto"/>
        <w:jc w:val="center"/>
        <w:rPr>
          <w:rFonts w:ascii="Times New Roman" w:hAnsi="Times New Roman" w:cs="Times New Roman"/>
          <w:b/>
          <w:szCs w:val="24"/>
        </w:rPr>
      </w:pPr>
    </w:p>
    <w:p w:rsidR="00EA4516" w:rsidRDefault="00EA4516" w:rsidP="000D095D">
      <w:pPr>
        <w:spacing w:after="0" w:line="240" w:lineRule="auto"/>
        <w:jc w:val="center"/>
        <w:rPr>
          <w:rFonts w:ascii="Times New Roman" w:hAnsi="Times New Roman" w:cs="Times New Roman"/>
          <w:b/>
          <w:szCs w:val="24"/>
        </w:rPr>
      </w:pPr>
    </w:p>
    <w:p w:rsidR="00EA4516" w:rsidRDefault="00EA4516" w:rsidP="000D095D">
      <w:pPr>
        <w:spacing w:after="0" w:line="240" w:lineRule="auto"/>
        <w:jc w:val="center"/>
        <w:rPr>
          <w:rFonts w:ascii="Times New Roman" w:hAnsi="Times New Roman" w:cs="Times New Roman"/>
          <w:b/>
          <w:szCs w:val="24"/>
        </w:rPr>
      </w:pPr>
    </w:p>
    <w:p w:rsidR="00EA4516" w:rsidRDefault="00EA4516" w:rsidP="000D095D">
      <w:pPr>
        <w:spacing w:after="0" w:line="240" w:lineRule="auto"/>
        <w:jc w:val="center"/>
        <w:rPr>
          <w:rFonts w:ascii="Times New Roman" w:hAnsi="Times New Roman" w:cs="Times New Roman"/>
          <w:b/>
          <w:szCs w:val="24"/>
        </w:rPr>
      </w:pPr>
    </w:p>
    <w:p w:rsidR="00EA4516" w:rsidRDefault="00EA4516" w:rsidP="000D095D">
      <w:pPr>
        <w:spacing w:after="0" w:line="240" w:lineRule="auto"/>
        <w:jc w:val="center"/>
        <w:rPr>
          <w:rFonts w:ascii="Times New Roman" w:hAnsi="Times New Roman" w:cs="Times New Roman"/>
          <w:b/>
          <w:szCs w:val="24"/>
        </w:rPr>
      </w:pPr>
    </w:p>
    <w:p w:rsidR="00EA4516" w:rsidRDefault="00EA4516" w:rsidP="000D095D">
      <w:pPr>
        <w:spacing w:after="0" w:line="240" w:lineRule="auto"/>
        <w:jc w:val="center"/>
        <w:rPr>
          <w:rFonts w:ascii="Times New Roman" w:hAnsi="Times New Roman" w:cs="Times New Roman"/>
          <w:b/>
          <w:szCs w:val="24"/>
        </w:rPr>
      </w:pPr>
    </w:p>
    <w:p w:rsidR="00C434DE" w:rsidRDefault="00C434DE" w:rsidP="00701C8A">
      <w:pPr>
        <w:spacing w:after="0" w:line="240" w:lineRule="auto"/>
        <w:rPr>
          <w:rFonts w:ascii="Times New Roman" w:hAnsi="Times New Roman" w:cs="Times New Roman"/>
          <w:b/>
          <w:szCs w:val="24"/>
        </w:rPr>
      </w:pPr>
    </w:p>
    <w:p w:rsidR="00C434DE" w:rsidRDefault="00C434DE" w:rsidP="00701C8A">
      <w:pPr>
        <w:spacing w:after="0" w:line="240" w:lineRule="auto"/>
        <w:rPr>
          <w:rFonts w:ascii="Times New Roman" w:hAnsi="Times New Roman" w:cs="Times New Roman"/>
          <w:b/>
          <w:szCs w:val="24"/>
        </w:rPr>
      </w:pPr>
    </w:p>
    <w:p w:rsidR="000E763A" w:rsidRPr="000D095D" w:rsidRDefault="000E763A" w:rsidP="000D095D">
      <w:pPr>
        <w:spacing w:after="0" w:line="240" w:lineRule="auto"/>
        <w:jc w:val="center"/>
        <w:rPr>
          <w:rFonts w:ascii="Times New Roman" w:hAnsi="Times New Roman" w:cs="Times New Roman"/>
          <w:b/>
          <w:szCs w:val="24"/>
        </w:rPr>
      </w:pPr>
      <w:r w:rsidRPr="000D095D">
        <w:rPr>
          <w:rFonts w:ascii="Times New Roman" w:hAnsi="Times New Roman" w:cs="Times New Roman"/>
          <w:b/>
          <w:szCs w:val="24"/>
        </w:rPr>
        <w:t>Результаты анализа показателей деятельности организации</w:t>
      </w:r>
    </w:p>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Данные прив</w:t>
      </w:r>
      <w:r w:rsidR="006B7FA4">
        <w:rPr>
          <w:rFonts w:ascii="Times New Roman" w:hAnsi="Times New Roman" w:cs="Times New Roman"/>
          <w:szCs w:val="24"/>
        </w:rPr>
        <w:t>едены по с</w:t>
      </w:r>
      <w:r w:rsidR="00B5216B">
        <w:rPr>
          <w:rFonts w:ascii="Times New Roman" w:hAnsi="Times New Roman" w:cs="Times New Roman"/>
          <w:szCs w:val="24"/>
        </w:rPr>
        <w:t>остояни</w:t>
      </w:r>
      <w:r w:rsidR="005F15D0">
        <w:rPr>
          <w:rFonts w:ascii="Times New Roman" w:hAnsi="Times New Roman" w:cs="Times New Roman"/>
          <w:szCs w:val="24"/>
        </w:rPr>
        <w:t>ю на 29.12.2023</w:t>
      </w:r>
      <w:r w:rsidRPr="000D095D">
        <w:rPr>
          <w:rFonts w:ascii="Times New Roman" w:hAnsi="Times New Roman" w:cs="Times New Roman"/>
          <w:szCs w:val="24"/>
        </w:rPr>
        <w:t xml:space="preserve">. </w:t>
      </w:r>
    </w:p>
    <w:tbl>
      <w:tblPr>
        <w:tblW w:w="9558"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6581"/>
        <w:gridCol w:w="1417"/>
        <w:gridCol w:w="1560"/>
      </w:tblGrid>
      <w:tr w:rsidR="000E763A" w:rsidRPr="000D095D" w:rsidTr="00EA071A">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b/>
                <w:szCs w:val="24"/>
              </w:rPr>
            </w:pPr>
            <w:r w:rsidRPr="000D095D">
              <w:rPr>
                <w:rFonts w:ascii="Times New Roman" w:hAnsi="Times New Roman" w:cs="Times New Roman"/>
                <w:b/>
                <w:bCs/>
                <w:szCs w:val="24"/>
              </w:rPr>
              <w:t>Показатели</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b/>
                <w:szCs w:val="24"/>
              </w:rPr>
            </w:pPr>
            <w:r w:rsidRPr="000D095D">
              <w:rPr>
                <w:rFonts w:ascii="Times New Roman" w:hAnsi="Times New Roman" w:cs="Times New Roman"/>
                <w:b/>
                <w:bCs/>
                <w:szCs w:val="24"/>
              </w:rPr>
              <w:t>Единица измерения</w:t>
            </w:r>
          </w:p>
        </w:tc>
        <w:tc>
          <w:tcPr>
            <w:tcW w:w="1560" w:type="dxa"/>
            <w:tcBorders>
              <w:top w:val="single" w:sz="8" w:space="0" w:color="000000"/>
              <w:left w:val="single" w:sz="8" w:space="0" w:color="000000"/>
              <w:bottom w:val="single" w:sz="8" w:space="0" w:color="000000"/>
            </w:tcBorders>
          </w:tcPr>
          <w:p w:rsidR="000E763A" w:rsidRPr="000D095D" w:rsidRDefault="000E763A" w:rsidP="000D095D">
            <w:pPr>
              <w:spacing w:after="0" w:line="240" w:lineRule="auto"/>
              <w:jc w:val="center"/>
              <w:rPr>
                <w:rFonts w:ascii="Times New Roman" w:hAnsi="Times New Roman" w:cs="Times New Roman"/>
                <w:b/>
                <w:bCs/>
                <w:szCs w:val="24"/>
              </w:rPr>
            </w:pPr>
            <w:r w:rsidRPr="000D095D">
              <w:rPr>
                <w:rFonts w:ascii="Times New Roman" w:hAnsi="Times New Roman" w:cs="Times New Roman"/>
                <w:b/>
                <w:bCs/>
                <w:szCs w:val="24"/>
              </w:rPr>
              <w:t>Количество</w:t>
            </w:r>
          </w:p>
        </w:tc>
      </w:tr>
      <w:tr w:rsidR="000E763A" w:rsidRPr="000D095D" w:rsidTr="00EA071A">
        <w:tc>
          <w:tcPr>
            <w:tcW w:w="9558" w:type="dxa"/>
            <w:gridSpan w:val="3"/>
            <w:tcBorders>
              <w:top w:val="single" w:sz="8" w:space="0" w:color="000000"/>
              <w:bottom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b/>
                <w:bCs/>
                <w:szCs w:val="24"/>
              </w:rPr>
            </w:pPr>
            <w:r w:rsidRPr="000D095D">
              <w:rPr>
                <w:rFonts w:ascii="Times New Roman" w:hAnsi="Times New Roman" w:cs="Times New Roman"/>
                <w:b/>
                <w:bCs/>
                <w:szCs w:val="24"/>
              </w:rPr>
              <w:t>Образовательная деятельность</w:t>
            </w:r>
          </w:p>
        </w:tc>
      </w:tr>
      <w:tr w:rsidR="000E763A" w:rsidRPr="000D095D" w:rsidTr="00EA071A">
        <w:trPr>
          <w:trHeight w:val="255"/>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Общее количество воспитанников, которые обучаются по программе дошкольного образования</w:t>
            </w:r>
          </w:p>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 xml:space="preserve">в том числе </w:t>
            </w:r>
            <w:proofErr w:type="gramStart"/>
            <w:r w:rsidRPr="000D095D">
              <w:rPr>
                <w:rFonts w:ascii="Times New Roman" w:hAnsi="Times New Roman" w:cs="Times New Roman"/>
                <w:szCs w:val="24"/>
              </w:rPr>
              <w:t>обучающиеся</w:t>
            </w:r>
            <w:proofErr w:type="gramEnd"/>
            <w:r w:rsidRPr="000D095D">
              <w:rPr>
                <w:rFonts w:ascii="Times New Roman" w:hAnsi="Times New Roman" w:cs="Times New Roman"/>
                <w:szCs w:val="24"/>
              </w:rPr>
              <w:t>:</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w:t>
            </w:r>
          </w:p>
        </w:tc>
        <w:tc>
          <w:tcPr>
            <w:tcW w:w="1560" w:type="dxa"/>
            <w:tcBorders>
              <w:top w:val="single" w:sz="8" w:space="0" w:color="000000"/>
              <w:left w:val="single" w:sz="8" w:space="0" w:color="000000"/>
              <w:bottom w:val="nil"/>
            </w:tcBorders>
          </w:tcPr>
          <w:p w:rsidR="000E763A" w:rsidRPr="000D095D" w:rsidRDefault="00CA3648"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2</w:t>
            </w:r>
            <w:r w:rsidR="005F15D0">
              <w:rPr>
                <w:rFonts w:ascii="Times New Roman" w:hAnsi="Times New Roman" w:cs="Times New Roman"/>
                <w:szCs w:val="24"/>
              </w:rPr>
              <w:t>27</w:t>
            </w:r>
          </w:p>
        </w:tc>
      </w:tr>
      <w:tr w:rsidR="000E763A" w:rsidRPr="000D095D" w:rsidTr="00EA071A">
        <w:trPr>
          <w:trHeight w:val="237"/>
        </w:trPr>
        <w:tc>
          <w:tcPr>
            <w:tcW w:w="6581" w:type="dxa"/>
            <w:tcBorders>
              <w:top w:val="nil"/>
              <w:bottom w:val="nil"/>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 xml:space="preserve">в </w:t>
            </w:r>
            <w:proofErr w:type="gramStart"/>
            <w:r w:rsidRPr="000D095D">
              <w:rPr>
                <w:rFonts w:ascii="Times New Roman" w:hAnsi="Times New Roman" w:cs="Times New Roman"/>
                <w:szCs w:val="24"/>
              </w:rPr>
              <w:t>режиме полного дня</w:t>
            </w:r>
            <w:proofErr w:type="gramEnd"/>
            <w:r w:rsidRPr="000D095D">
              <w:rPr>
                <w:rFonts w:ascii="Times New Roman" w:hAnsi="Times New Roman" w:cs="Times New Roman"/>
                <w:szCs w:val="24"/>
              </w:rPr>
              <w:t xml:space="preserve"> (8–12 часов)</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nil"/>
              <w:left w:val="single" w:sz="8" w:space="0" w:color="000000"/>
              <w:bottom w:val="single" w:sz="4" w:space="0" w:color="auto"/>
            </w:tcBorders>
          </w:tcPr>
          <w:p w:rsidR="000E763A" w:rsidRPr="000D095D" w:rsidRDefault="00CA3648"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2</w:t>
            </w:r>
            <w:r w:rsidR="005F15D0">
              <w:rPr>
                <w:rFonts w:ascii="Times New Roman" w:hAnsi="Times New Roman" w:cs="Times New Roman"/>
                <w:szCs w:val="24"/>
              </w:rPr>
              <w:t>27</w:t>
            </w:r>
          </w:p>
        </w:tc>
      </w:tr>
      <w:tr w:rsidR="000E763A" w:rsidRPr="000D095D" w:rsidTr="00EA071A">
        <w:trPr>
          <w:trHeight w:val="255"/>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в режиме кратковременного пребывания (3–5 часов)</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4" w:space="0" w:color="auto"/>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0</w:t>
            </w:r>
          </w:p>
        </w:tc>
      </w:tr>
      <w:tr w:rsidR="000E763A" w:rsidRPr="000D095D" w:rsidTr="00EA071A">
        <w:trPr>
          <w:trHeight w:val="315"/>
        </w:trPr>
        <w:tc>
          <w:tcPr>
            <w:tcW w:w="6581" w:type="dxa"/>
            <w:tcBorders>
              <w:top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в семейной дошкольной группе</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0</w:t>
            </w:r>
          </w:p>
        </w:tc>
      </w:tr>
      <w:tr w:rsidR="000E763A" w:rsidRPr="000D095D" w:rsidTr="00EA071A">
        <w:trPr>
          <w:trHeight w:val="518"/>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по форме семейного образования с психолого-педагогическим сопровождением, которое организует детский сад</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8" w:space="0" w:color="000000"/>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0</w:t>
            </w:r>
          </w:p>
        </w:tc>
      </w:tr>
      <w:tr w:rsidR="000E763A" w:rsidRPr="000D095D" w:rsidTr="00EA071A">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Общее количество воспитанников в возрасте до трех лет</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w:t>
            </w:r>
          </w:p>
        </w:tc>
        <w:tc>
          <w:tcPr>
            <w:tcW w:w="1560" w:type="dxa"/>
            <w:tcBorders>
              <w:top w:val="single" w:sz="8" w:space="0" w:color="000000"/>
              <w:left w:val="single" w:sz="8" w:space="0" w:color="000000"/>
              <w:bottom w:val="single" w:sz="4" w:space="0" w:color="auto"/>
            </w:tcBorders>
          </w:tcPr>
          <w:p w:rsidR="000E763A" w:rsidRPr="000D095D" w:rsidRDefault="005F15D0" w:rsidP="000D095D">
            <w:pPr>
              <w:spacing w:after="0" w:line="240" w:lineRule="auto"/>
              <w:jc w:val="center"/>
              <w:rPr>
                <w:rFonts w:ascii="Times New Roman" w:hAnsi="Times New Roman" w:cs="Times New Roman"/>
                <w:szCs w:val="24"/>
              </w:rPr>
            </w:pPr>
            <w:r>
              <w:rPr>
                <w:rFonts w:ascii="Times New Roman" w:hAnsi="Times New Roman" w:cs="Times New Roman"/>
                <w:szCs w:val="24"/>
              </w:rPr>
              <w:t>62</w:t>
            </w:r>
          </w:p>
        </w:tc>
      </w:tr>
      <w:tr w:rsidR="000E763A" w:rsidRPr="000D095D" w:rsidTr="00EA071A">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Общее количество воспитанников в возрасте от трех до восьми лет</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w:t>
            </w:r>
          </w:p>
        </w:tc>
        <w:tc>
          <w:tcPr>
            <w:tcW w:w="1560" w:type="dxa"/>
            <w:tcBorders>
              <w:top w:val="single" w:sz="4" w:space="0" w:color="auto"/>
              <w:left w:val="single" w:sz="8" w:space="0" w:color="000000"/>
              <w:bottom w:val="single" w:sz="8" w:space="0" w:color="000000"/>
            </w:tcBorders>
          </w:tcPr>
          <w:p w:rsidR="000E763A" w:rsidRPr="000D095D" w:rsidRDefault="005F15D0" w:rsidP="000D095D">
            <w:pPr>
              <w:spacing w:after="0" w:line="240" w:lineRule="auto"/>
              <w:jc w:val="center"/>
              <w:rPr>
                <w:rFonts w:ascii="Times New Roman" w:hAnsi="Times New Roman" w:cs="Times New Roman"/>
                <w:szCs w:val="24"/>
              </w:rPr>
            </w:pPr>
            <w:r>
              <w:rPr>
                <w:rFonts w:ascii="Times New Roman" w:hAnsi="Times New Roman" w:cs="Times New Roman"/>
                <w:szCs w:val="24"/>
              </w:rPr>
              <w:t>16</w:t>
            </w:r>
            <w:r w:rsidR="00B5216B">
              <w:rPr>
                <w:rFonts w:ascii="Times New Roman" w:hAnsi="Times New Roman" w:cs="Times New Roman"/>
                <w:szCs w:val="24"/>
              </w:rPr>
              <w:t>5</w:t>
            </w:r>
          </w:p>
        </w:tc>
      </w:tr>
      <w:tr w:rsidR="000E763A" w:rsidRPr="000D095D" w:rsidTr="00EA071A">
        <w:trPr>
          <w:trHeight w:val="1140"/>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 (процент)</w:t>
            </w:r>
          </w:p>
        </w:tc>
        <w:tc>
          <w:tcPr>
            <w:tcW w:w="1560" w:type="dxa"/>
            <w:tcBorders>
              <w:top w:val="single" w:sz="8" w:space="0" w:color="000000"/>
              <w:left w:val="single" w:sz="8" w:space="0" w:color="000000"/>
              <w:bottom w:val="nil"/>
            </w:tcBorders>
          </w:tcPr>
          <w:p w:rsidR="000E763A" w:rsidRPr="000D095D" w:rsidRDefault="000E763A" w:rsidP="000D095D">
            <w:pPr>
              <w:spacing w:after="0" w:line="240" w:lineRule="auto"/>
              <w:jc w:val="center"/>
              <w:rPr>
                <w:rFonts w:ascii="Times New Roman" w:hAnsi="Times New Roman" w:cs="Times New Roman"/>
                <w:szCs w:val="24"/>
              </w:rPr>
            </w:pPr>
          </w:p>
        </w:tc>
      </w:tr>
      <w:tr w:rsidR="000E763A" w:rsidRPr="000D095D" w:rsidTr="00EA071A">
        <w:trPr>
          <w:trHeight w:val="35"/>
        </w:trPr>
        <w:tc>
          <w:tcPr>
            <w:tcW w:w="6581" w:type="dxa"/>
            <w:tcBorders>
              <w:top w:val="nil"/>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8–12-часового пребывания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nil"/>
              <w:left w:val="single" w:sz="8" w:space="0" w:color="000000"/>
              <w:bottom w:val="single" w:sz="4" w:space="0" w:color="auto"/>
            </w:tcBorders>
          </w:tcPr>
          <w:p w:rsidR="000E763A" w:rsidRPr="000D095D" w:rsidRDefault="005F15D0" w:rsidP="000D095D">
            <w:pPr>
              <w:spacing w:after="0" w:line="240" w:lineRule="auto"/>
              <w:jc w:val="center"/>
              <w:rPr>
                <w:rFonts w:ascii="Times New Roman" w:hAnsi="Times New Roman" w:cs="Times New Roman"/>
                <w:szCs w:val="24"/>
              </w:rPr>
            </w:pPr>
            <w:r>
              <w:rPr>
                <w:rFonts w:ascii="Times New Roman" w:hAnsi="Times New Roman" w:cs="Times New Roman"/>
                <w:szCs w:val="24"/>
              </w:rPr>
              <w:t>227</w:t>
            </w:r>
            <w:r w:rsidR="000E763A" w:rsidRPr="000D095D">
              <w:rPr>
                <w:rFonts w:ascii="Times New Roman" w:hAnsi="Times New Roman" w:cs="Times New Roman"/>
                <w:szCs w:val="24"/>
              </w:rPr>
              <w:t xml:space="preserve"> (100%)</w:t>
            </w:r>
          </w:p>
        </w:tc>
      </w:tr>
      <w:tr w:rsidR="000E763A" w:rsidRPr="000D095D" w:rsidTr="00EA071A">
        <w:trPr>
          <w:trHeight w:val="237"/>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12–14-часового пребывания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4" w:space="0" w:color="auto"/>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0 (0%)</w:t>
            </w:r>
          </w:p>
        </w:tc>
      </w:tr>
      <w:tr w:rsidR="000E763A" w:rsidRPr="000D095D" w:rsidTr="00EA071A">
        <w:trPr>
          <w:trHeight w:val="332"/>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круглосуточного пребывания</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8" w:space="0" w:color="000000"/>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0 (0%)</w:t>
            </w:r>
          </w:p>
        </w:tc>
      </w:tr>
      <w:tr w:rsidR="000E763A" w:rsidRPr="000D095D" w:rsidTr="00EA071A">
        <w:trPr>
          <w:trHeight w:val="723"/>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Численность (удельный вес) воспитанников с ОВЗ от общей численности воспитанников, которые получают услуги:</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 (процент)</w:t>
            </w:r>
          </w:p>
        </w:tc>
        <w:tc>
          <w:tcPr>
            <w:tcW w:w="1560" w:type="dxa"/>
            <w:tcBorders>
              <w:top w:val="single" w:sz="8" w:space="0" w:color="000000"/>
              <w:left w:val="single" w:sz="8" w:space="0" w:color="000000"/>
              <w:bottom w:val="nil"/>
            </w:tcBorders>
          </w:tcPr>
          <w:p w:rsidR="000E763A" w:rsidRPr="000D095D" w:rsidRDefault="000E763A" w:rsidP="000D095D">
            <w:pPr>
              <w:spacing w:after="0" w:line="240" w:lineRule="auto"/>
              <w:jc w:val="center"/>
              <w:rPr>
                <w:rFonts w:ascii="Times New Roman" w:hAnsi="Times New Roman" w:cs="Times New Roman"/>
                <w:szCs w:val="24"/>
              </w:rPr>
            </w:pPr>
          </w:p>
        </w:tc>
      </w:tr>
      <w:tr w:rsidR="000E763A" w:rsidRPr="000D095D" w:rsidTr="00EA071A">
        <w:trPr>
          <w:trHeight w:val="287"/>
        </w:trPr>
        <w:tc>
          <w:tcPr>
            <w:tcW w:w="6581" w:type="dxa"/>
            <w:tcBorders>
              <w:top w:val="nil"/>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по коррекции недостатков физического, психического развития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nil"/>
              <w:left w:val="single" w:sz="8" w:space="0" w:color="000000"/>
              <w:bottom w:val="single" w:sz="4" w:space="0" w:color="auto"/>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0 (0%)</w:t>
            </w:r>
          </w:p>
        </w:tc>
      </w:tr>
      <w:tr w:rsidR="000E763A" w:rsidRPr="000D095D" w:rsidTr="00EA071A">
        <w:trPr>
          <w:trHeight w:val="561"/>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proofErr w:type="gramStart"/>
            <w:r w:rsidRPr="000D095D">
              <w:rPr>
                <w:rFonts w:ascii="Times New Roman" w:hAnsi="Times New Roman" w:cs="Times New Roman"/>
                <w:szCs w:val="24"/>
              </w:rPr>
              <w:t>обучению по</w:t>
            </w:r>
            <w:proofErr w:type="gramEnd"/>
            <w:r w:rsidRPr="000D095D">
              <w:rPr>
                <w:rFonts w:ascii="Times New Roman" w:hAnsi="Times New Roman" w:cs="Times New Roman"/>
                <w:szCs w:val="24"/>
              </w:rPr>
              <w:t xml:space="preserve"> образовательной программе дошкольного образования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4" w:space="0" w:color="auto"/>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0 (0%)</w:t>
            </w:r>
          </w:p>
        </w:tc>
      </w:tr>
      <w:tr w:rsidR="000E763A" w:rsidRPr="000D095D" w:rsidTr="00EA071A">
        <w:trPr>
          <w:trHeight w:val="302"/>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присмотру и уходу</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8" w:space="0" w:color="000000"/>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0 (0%)</w:t>
            </w:r>
          </w:p>
        </w:tc>
      </w:tr>
      <w:tr w:rsidR="000E763A" w:rsidRPr="000D095D" w:rsidTr="00EA071A">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Средний показатель пропущенных по болезни дней на одного воспитанника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день</w:t>
            </w:r>
          </w:p>
        </w:tc>
        <w:tc>
          <w:tcPr>
            <w:tcW w:w="1560" w:type="dxa"/>
            <w:tcBorders>
              <w:top w:val="single" w:sz="8" w:space="0" w:color="000000"/>
              <w:left w:val="single" w:sz="8" w:space="0" w:color="000000"/>
              <w:bottom w:val="single" w:sz="8" w:space="0" w:color="000000"/>
            </w:tcBorders>
          </w:tcPr>
          <w:p w:rsidR="000E763A" w:rsidRPr="000D095D" w:rsidRDefault="006B7FA4" w:rsidP="000D095D">
            <w:pPr>
              <w:spacing w:after="0" w:line="240" w:lineRule="auto"/>
              <w:jc w:val="center"/>
              <w:rPr>
                <w:rFonts w:ascii="Times New Roman" w:hAnsi="Times New Roman" w:cs="Times New Roman"/>
                <w:szCs w:val="24"/>
              </w:rPr>
            </w:pPr>
            <w:r>
              <w:rPr>
                <w:rFonts w:ascii="Times New Roman" w:hAnsi="Times New Roman" w:cs="Times New Roman"/>
                <w:szCs w:val="24"/>
              </w:rPr>
              <w:t>16</w:t>
            </w:r>
          </w:p>
        </w:tc>
      </w:tr>
      <w:tr w:rsidR="000E763A" w:rsidRPr="000D095D" w:rsidTr="00EA071A">
        <w:trPr>
          <w:trHeight w:val="593"/>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 xml:space="preserve">Общая численность </w:t>
            </w:r>
            <w:proofErr w:type="spellStart"/>
            <w:r w:rsidRPr="000D095D">
              <w:rPr>
                <w:rFonts w:ascii="Times New Roman" w:hAnsi="Times New Roman" w:cs="Times New Roman"/>
                <w:szCs w:val="24"/>
              </w:rPr>
              <w:t>педработников</w:t>
            </w:r>
            <w:proofErr w:type="spellEnd"/>
            <w:r w:rsidRPr="000D095D">
              <w:rPr>
                <w:rFonts w:ascii="Times New Roman" w:hAnsi="Times New Roman" w:cs="Times New Roman"/>
                <w:szCs w:val="24"/>
              </w:rPr>
              <w:t xml:space="preserve">, в том числе количество </w:t>
            </w:r>
            <w:proofErr w:type="spellStart"/>
            <w:r w:rsidRPr="000D095D">
              <w:rPr>
                <w:rFonts w:ascii="Times New Roman" w:hAnsi="Times New Roman" w:cs="Times New Roman"/>
                <w:szCs w:val="24"/>
              </w:rPr>
              <w:t>педработников</w:t>
            </w:r>
            <w:proofErr w:type="spellEnd"/>
            <w:r w:rsidRPr="000D095D">
              <w:rPr>
                <w:rFonts w:ascii="Times New Roman" w:hAnsi="Times New Roman" w:cs="Times New Roman"/>
                <w:szCs w:val="24"/>
              </w:rPr>
              <w:t>:</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w:t>
            </w:r>
          </w:p>
        </w:tc>
        <w:tc>
          <w:tcPr>
            <w:tcW w:w="1560" w:type="dxa"/>
            <w:tcBorders>
              <w:top w:val="single" w:sz="8" w:space="0" w:color="000000"/>
              <w:left w:val="single" w:sz="8" w:space="0" w:color="000000"/>
              <w:bottom w:val="nil"/>
            </w:tcBorders>
          </w:tcPr>
          <w:p w:rsidR="000E763A" w:rsidRPr="000D095D" w:rsidRDefault="0084719D" w:rsidP="000D095D">
            <w:pPr>
              <w:spacing w:after="0" w:line="240" w:lineRule="auto"/>
              <w:jc w:val="center"/>
              <w:rPr>
                <w:rFonts w:ascii="Times New Roman" w:hAnsi="Times New Roman" w:cs="Times New Roman"/>
                <w:szCs w:val="24"/>
              </w:rPr>
            </w:pPr>
            <w:r>
              <w:rPr>
                <w:rFonts w:ascii="Times New Roman" w:hAnsi="Times New Roman" w:cs="Times New Roman"/>
                <w:szCs w:val="24"/>
              </w:rPr>
              <w:t>2</w:t>
            </w:r>
            <w:r w:rsidR="005F15D0">
              <w:rPr>
                <w:rFonts w:ascii="Times New Roman" w:hAnsi="Times New Roman" w:cs="Times New Roman"/>
                <w:szCs w:val="24"/>
              </w:rPr>
              <w:t>5</w:t>
            </w:r>
          </w:p>
        </w:tc>
      </w:tr>
      <w:tr w:rsidR="000E763A" w:rsidRPr="000D095D" w:rsidTr="00EA071A">
        <w:trPr>
          <w:trHeight w:val="291"/>
        </w:trPr>
        <w:tc>
          <w:tcPr>
            <w:tcW w:w="6581" w:type="dxa"/>
            <w:tcBorders>
              <w:top w:val="nil"/>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с высшим образованием</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nil"/>
              <w:left w:val="single" w:sz="8" w:space="0" w:color="000000"/>
              <w:bottom w:val="single" w:sz="4" w:space="0" w:color="auto"/>
            </w:tcBorders>
          </w:tcPr>
          <w:p w:rsidR="000E763A" w:rsidRPr="000D095D" w:rsidRDefault="0084719D" w:rsidP="000D095D">
            <w:pPr>
              <w:spacing w:after="0" w:line="240" w:lineRule="auto"/>
              <w:jc w:val="center"/>
              <w:rPr>
                <w:rFonts w:ascii="Times New Roman" w:hAnsi="Times New Roman" w:cs="Times New Roman"/>
                <w:szCs w:val="24"/>
              </w:rPr>
            </w:pPr>
            <w:r>
              <w:rPr>
                <w:rFonts w:ascii="Times New Roman" w:hAnsi="Times New Roman" w:cs="Times New Roman"/>
                <w:szCs w:val="24"/>
              </w:rPr>
              <w:t>13</w:t>
            </w:r>
          </w:p>
        </w:tc>
      </w:tr>
      <w:tr w:rsidR="000E763A" w:rsidRPr="000D095D" w:rsidTr="00EA071A">
        <w:trPr>
          <w:trHeight w:val="426"/>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lastRenderedPageBreak/>
              <w:t>высшим образованием педагогической направленности (профиля)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4" w:space="0" w:color="auto"/>
            </w:tcBorders>
          </w:tcPr>
          <w:p w:rsidR="000E763A" w:rsidRPr="000D095D" w:rsidRDefault="0084719D" w:rsidP="000D095D">
            <w:pPr>
              <w:spacing w:after="0" w:line="240" w:lineRule="auto"/>
              <w:jc w:val="center"/>
              <w:rPr>
                <w:rFonts w:ascii="Times New Roman" w:hAnsi="Times New Roman" w:cs="Times New Roman"/>
                <w:szCs w:val="24"/>
              </w:rPr>
            </w:pPr>
            <w:r>
              <w:rPr>
                <w:rFonts w:ascii="Times New Roman" w:hAnsi="Times New Roman" w:cs="Times New Roman"/>
                <w:szCs w:val="24"/>
              </w:rPr>
              <w:t>13</w:t>
            </w:r>
          </w:p>
        </w:tc>
      </w:tr>
      <w:tr w:rsidR="000E763A" w:rsidRPr="000D095D" w:rsidTr="00EA071A">
        <w:trPr>
          <w:trHeight w:val="292"/>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средним профессиональным образованием</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4" w:space="0" w:color="auto"/>
            </w:tcBorders>
          </w:tcPr>
          <w:p w:rsidR="000E763A" w:rsidRPr="000D095D" w:rsidRDefault="0084719D" w:rsidP="000D095D">
            <w:pPr>
              <w:spacing w:after="0" w:line="240" w:lineRule="auto"/>
              <w:jc w:val="center"/>
              <w:rPr>
                <w:rFonts w:ascii="Times New Roman" w:hAnsi="Times New Roman" w:cs="Times New Roman"/>
                <w:szCs w:val="24"/>
              </w:rPr>
            </w:pPr>
            <w:r>
              <w:rPr>
                <w:rFonts w:ascii="Times New Roman" w:hAnsi="Times New Roman" w:cs="Times New Roman"/>
                <w:szCs w:val="24"/>
              </w:rPr>
              <w:t>1</w:t>
            </w:r>
            <w:r w:rsidR="005F15D0">
              <w:rPr>
                <w:rFonts w:ascii="Times New Roman" w:hAnsi="Times New Roman" w:cs="Times New Roman"/>
                <w:szCs w:val="24"/>
              </w:rPr>
              <w:t>2</w:t>
            </w:r>
          </w:p>
        </w:tc>
      </w:tr>
      <w:tr w:rsidR="000E763A" w:rsidRPr="000D095D" w:rsidTr="00EA071A">
        <w:trPr>
          <w:trHeight w:val="553"/>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средним профессиональным образованием педагогической направленности (профиля)</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8" w:space="0" w:color="000000"/>
            </w:tcBorders>
          </w:tcPr>
          <w:p w:rsidR="000E763A" w:rsidRPr="000D095D" w:rsidRDefault="0084719D" w:rsidP="000D095D">
            <w:pPr>
              <w:spacing w:after="0" w:line="240" w:lineRule="auto"/>
              <w:jc w:val="center"/>
              <w:rPr>
                <w:rFonts w:ascii="Times New Roman" w:hAnsi="Times New Roman" w:cs="Times New Roman"/>
                <w:szCs w:val="24"/>
              </w:rPr>
            </w:pPr>
            <w:r>
              <w:rPr>
                <w:rFonts w:ascii="Times New Roman" w:hAnsi="Times New Roman" w:cs="Times New Roman"/>
                <w:szCs w:val="24"/>
              </w:rPr>
              <w:t>1</w:t>
            </w:r>
            <w:r w:rsidR="005F15D0">
              <w:rPr>
                <w:rFonts w:ascii="Times New Roman" w:hAnsi="Times New Roman" w:cs="Times New Roman"/>
                <w:szCs w:val="24"/>
              </w:rPr>
              <w:t>2</w:t>
            </w:r>
          </w:p>
        </w:tc>
      </w:tr>
      <w:tr w:rsidR="000E763A" w:rsidRPr="000D095D" w:rsidTr="00EA071A">
        <w:trPr>
          <w:trHeight w:val="345"/>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autoSpaceDE w:val="0"/>
              <w:autoSpaceDN w:val="0"/>
              <w:adjustRightInd w:val="0"/>
              <w:spacing w:after="0" w:line="240" w:lineRule="auto"/>
              <w:rPr>
                <w:rFonts w:ascii="Times New Roman" w:hAnsi="Times New Roman" w:cs="Times New Roman"/>
                <w:szCs w:val="24"/>
              </w:rPr>
            </w:pPr>
            <w:r w:rsidRPr="000D095D">
              <w:rPr>
                <w:rFonts w:ascii="Times New Roman" w:hAnsi="Times New Roman" w:cs="Times New Roman"/>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 (процент)</w:t>
            </w:r>
          </w:p>
        </w:tc>
        <w:tc>
          <w:tcPr>
            <w:tcW w:w="1560" w:type="dxa"/>
            <w:tcBorders>
              <w:top w:val="single" w:sz="8" w:space="0" w:color="000000"/>
              <w:left w:val="single" w:sz="8" w:space="0" w:color="000000"/>
              <w:bottom w:val="nil"/>
            </w:tcBorders>
          </w:tcPr>
          <w:p w:rsidR="000E763A" w:rsidRPr="000D095D" w:rsidRDefault="00B5216B" w:rsidP="000D095D">
            <w:pPr>
              <w:spacing w:after="0" w:line="240" w:lineRule="auto"/>
              <w:jc w:val="center"/>
              <w:rPr>
                <w:rFonts w:ascii="Times New Roman" w:hAnsi="Times New Roman" w:cs="Times New Roman"/>
                <w:szCs w:val="24"/>
              </w:rPr>
            </w:pPr>
            <w:r>
              <w:rPr>
                <w:rFonts w:ascii="Times New Roman" w:hAnsi="Times New Roman" w:cs="Times New Roman"/>
                <w:szCs w:val="24"/>
              </w:rPr>
              <w:t>21</w:t>
            </w:r>
            <w:r w:rsidR="00555597">
              <w:rPr>
                <w:rFonts w:ascii="Times New Roman" w:hAnsi="Times New Roman" w:cs="Times New Roman"/>
                <w:szCs w:val="24"/>
              </w:rPr>
              <w:t xml:space="preserve"> (80</w:t>
            </w:r>
            <w:r w:rsidR="000E763A" w:rsidRPr="000D095D">
              <w:rPr>
                <w:rFonts w:ascii="Times New Roman" w:hAnsi="Times New Roman" w:cs="Times New Roman"/>
                <w:szCs w:val="24"/>
              </w:rPr>
              <w:t>%)</w:t>
            </w:r>
          </w:p>
        </w:tc>
      </w:tr>
      <w:tr w:rsidR="000E763A" w:rsidRPr="000D095D" w:rsidTr="00EA071A">
        <w:trPr>
          <w:trHeight w:val="285"/>
        </w:trPr>
        <w:tc>
          <w:tcPr>
            <w:tcW w:w="6581" w:type="dxa"/>
            <w:tcBorders>
              <w:top w:val="nil"/>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с высшей</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nil"/>
              <w:left w:val="single" w:sz="8" w:space="0" w:color="000000"/>
              <w:bottom w:val="single" w:sz="4" w:space="0" w:color="auto"/>
            </w:tcBorders>
          </w:tcPr>
          <w:p w:rsidR="000E763A" w:rsidRPr="000D095D" w:rsidRDefault="005F15D0" w:rsidP="000D095D">
            <w:pPr>
              <w:spacing w:after="0" w:line="240" w:lineRule="auto"/>
              <w:jc w:val="center"/>
              <w:rPr>
                <w:rFonts w:ascii="Times New Roman" w:hAnsi="Times New Roman" w:cs="Times New Roman"/>
                <w:szCs w:val="24"/>
              </w:rPr>
            </w:pPr>
            <w:r>
              <w:rPr>
                <w:rFonts w:ascii="Times New Roman" w:hAnsi="Times New Roman" w:cs="Times New Roman"/>
                <w:szCs w:val="24"/>
              </w:rPr>
              <w:t>13(54</w:t>
            </w:r>
            <w:r w:rsidR="000E763A" w:rsidRPr="000D095D">
              <w:rPr>
                <w:rFonts w:ascii="Times New Roman" w:hAnsi="Times New Roman" w:cs="Times New Roman"/>
                <w:szCs w:val="24"/>
              </w:rPr>
              <w:t>%)</w:t>
            </w:r>
          </w:p>
        </w:tc>
      </w:tr>
      <w:tr w:rsidR="000E763A" w:rsidRPr="000D095D" w:rsidTr="00EA071A">
        <w:trPr>
          <w:trHeight w:val="203"/>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первой</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8" w:space="0" w:color="000000"/>
            </w:tcBorders>
          </w:tcPr>
          <w:p w:rsidR="000E763A" w:rsidRPr="000D095D" w:rsidRDefault="005F15D0" w:rsidP="000D095D">
            <w:pPr>
              <w:spacing w:after="0" w:line="240" w:lineRule="auto"/>
              <w:jc w:val="center"/>
              <w:rPr>
                <w:rFonts w:ascii="Times New Roman" w:hAnsi="Times New Roman" w:cs="Times New Roman"/>
                <w:szCs w:val="24"/>
              </w:rPr>
            </w:pPr>
            <w:r>
              <w:rPr>
                <w:rFonts w:ascii="Times New Roman" w:hAnsi="Times New Roman" w:cs="Times New Roman"/>
                <w:szCs w:val="24"/>
              </w:rPr>
              <w:t>7 (29</w:t>
            </w:r>
            <w:r w:rsidR="000E763A" w:rsidRPr="000D095D">
              <w:rPr>
                <w:rFonts w:ascii="Times New Roman" w:hAnsi="Times New Roman" w:cs="Times New Roman"/>
                <w:szCs w:val="24"/>
              </w:rPr>
              <w:t>%)</w:t>
            </w:r>
          </w:p>
        </w:tc>
      </w:tr>
      <w:tr w:rsidR="00555597" w:rsidRPr="000D095D" w:rsidTr="00EA071A">
        <w:trPr>
          <w:trHeight w:val="203"/>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555597" w:rsidRPr="000D095D" w:rsidRDefault="00555597" w:rsidP="000D095D">
            <w:pPr>
              <w:spacing w:after="0" w:line="240" w:lineRule="auto"/>
              <w:rPr>
                <w:rFonts w:ascii="Times New Roman" w:hAnsi="Times New Roman" w:cs="Times New Roman"/>
                <w:szCs w:val="24"/>
              </w:rPr>
            </w:pPr>
            <w:proofErr w:type="spellStart"/>
            <w:r>
              <w:rPr>
                <w:rFonts w:ascii="Times New Roman" w:hAnsi="Times New Roman" w:cs="Times New Roman"/>
                <w:szCs w:val="24"/>
              </w:rPr>
              <w:t>С.з.д</w:t>
            </w:r>
            <w:proofErr w:type="spellEnd"/>
            <w:r>
              <w:rPr>
                <w:rFonts w:ascii="Times New Roman" w:hAnsi="Times New Roman" w:cs="Times New Roman"/>
                <w:szCs w:val="24"/>
              </w:rPr>
              <w:t>.</w:t>
            </w:r>
          </w:p>
        </w:tc>
        <w:tc>
          <w:tcPr>
            <w:tcW w:w="141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555597" w:rsidRPr="000D095D" w:rsidRDefault="00555597"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8" w:space="0" w:color="000000"/>
            </w:tcBorders>
          </w:tcPr>
          <w:p w:rsidR="00555597" w:rsidRDefault="005F15D0" w:rsidP="000D095D">
            <w:pPr>
              <w:spacing w:after="0" w:line="240" w:lineRule="auto"/>
              <w:jc w:val="center"/>
              <w:rPr>
                <w:rFonts w:ascii="Times New Roman" w:hAnsi="Times New Roman" w:cs="Times New Roman"/>
                <w:szCs w:val="24"/>
              </w:rPr>
            </w:pPr>
            <w:r>
              <w:rPr>
                <w:rFonts w:ascii="Times New Roman" w:hAnsi="Times New Roman" w:cs="Times New Roman"/>
                <w:szCs w:val="24"/>
              </w:rPr>
              <w:t>4(17</w:t>
            </w:r>
            <w:r w:rsidR="00555597">
              <w:rPr>
                <w:rFonts w:ascii="Times New Roman" w:hAnsi="Times New Roman" w:cs="Times New Roman"/>
                <w:szCs w:val="24"/>
              </w:rPr>
              <w:t>%)</w:t>
            </w:r>
          </w:p>
        </w:tc>
      </w:tr>
      <w:tr w:rsidR="000E763A" w:rsidRPr="000D095D" w:rsidTr="00EA071A">
        <w:trPr>
          <w:trHeight w:val="1268"/>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pStyle w:val="a6"/>
              <w:rPr>
                <w:rFonts w:ascii="Times New Roman" w:hAnsi="Times New Roman" w:cs="Times New Roman"/>
                <w:sz w:val="24"/>
                <w:szCs w:val="24"/>
              </w:rPr>
            </w:pPr>
            <w:r w:rsidRPr="000D095D">
              <w:rPr>
                <w:rFonts w:ascii="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 (процент)</w:t>
            </w:r>
          </w:p>
        </w:tc>
        <w:tc>
          <w:tcPr>
            <w:tcW w:w="1560" w:type="dxa"/>
            <w:tcBorders>
              <w:top w:val="single" w:sz="8" w:space="0" w:color="000000"/>
              <w:left w:val="single" w:sz="8" w:space="0" w:color="000000"/>
              <w:bottom w:val="nil"/>
            </w:tcBorders>
          </w:tcPr>
          <w:p w:rsidR="000E763A" w:rsidRPr="000D095D" w:rsidRDefault="000E763A" w:rsidP="000D095D">
            <w:pPr>
              <w:spacing w:after="0" w:line="240" w:lineRule="auto"/>
              <w:jc w:val="center"/>
              <w:rPr>
                <w:rFonts w:ascii="Times New Roman" w:hAnsi="Times New Roman" w:cs="Times New Roman"/>
                <w:szCs w:val="24"/>
              </w:rPr>
            </w:pPr>
          </w:p>
        </w:tc>
      </w:tr>
      <w:tr w:rsidR="000E763A" w:rsidRPr="000D095D" w:rsidTr="00EA071A">
        <w:trPr>
          <w:trHeight w:val="281"/>
        </w:trPr>
        <w:tc>
          <w:tcPr>
            <w:tcW w:w="6581" w:type="dxa"/>
            <w:tcBorders>
              <w:top w:val="nil"/>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pStyle w:val="a6"/>
              <w:rPr>
                <w:rFonts w:ascii="Times New Roman" w:hAnsi="Times New Roman" w:cs="Times New Roman"/>
                <w:sz w:val="24"/>
                <w:szCs w:val="24"/>
              </w:rPr>
            </w:pPr>
            <w:r w:rsidRPr="000D095D">
              <w:rPr>
                <w:rFonts w:ascii="Times New Roman" w:hAnsi="Times New Roman" w:cs="Times New Roman"/>
                <w:sz w:val="24"/>
                <w:szCs w:val="24"/>
              </w:rPr>
              <w:t>до 5 лет</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nil"/>
              <w:left w:val="single" w:sz="8" w:space="0" w:color="000000"/>
              <w:bottom w:val="single" w:sz="4" w:space="0" w:color="auto"/>
            </w:tcBorders>
          </w:tcPr>
          <w:p w:rsidR="000E763A" w:rsidRPr="000D095D" w:rsidRDefault="00B5216B" w:rsidP="000D095D">
            <w:pPr>
              <w:spacing w:after="0" w:line="240" w:lineRule="auto"/>
              <w:jc w:val="center"/>
              <w:rPr>
                <w:rFonts w:ascii="Times New Roman" w:hAnsi="Times New Roman" w:cs="Times New Roman"/>
                <w:szCs w:val="24"/>
              </w:rPr>
            </w:pPr>
            <w:r>
              <w:rPr>
                <w:rFonts w:ascii="Times New Roman" w:hAnsi="Times New Roman" w:cs="Times New Roman"/>
                <w:szCs w:val="24"/>
              </w:rPr>
              <w:t>2</w:t>
            </w:r>
            <w:r w:rsidR="00957E93">
              <w:rPr>
                <w:rFonts w:ascii="Times New Roman" w:hAnsi="Times New Roman" w:cs="Times New Roman"/>
                <w:szCs w:val="24"/>
              </w:rPr>
              <w:t xml:space="preserve"> (12</w:t>
            </w:r>
            <w:r w:rsidR="000E763A" w:rsidRPr="000D095D">
              <w:rPr>
                <w:rFonts w:ascii="Times New Roman" w:hAnsi="Times New Roman" w:cs="Times New Roman"/>
                <w:szCs w:val="24"/>
              </w:rPr>
              <w:t>%)</w:t>
            </w:r>
          </w:p>
        </w:tc>
      </w:tr>
      <w:tr w:rsidR="000E763A" w:rsidRPr="000D095D" w:rsidTr="00EA071A">
        <w:trPr>
          <w:trHeight w:val="247"/>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pStyle w:val="a6"/>
              <w:rPr>
                <w:rFonts w:ascii="Times New Roman" w:hAnsi="Times New Roman" w:cs="Times New Roman"/>
                <w:sz w:val="24"/>
                <w:szCs w:val="24"/>
              </w:rPr>
            </w:pPr>
            <w:r w:rsidRPr="000D095D">
              <w:rPr>
                <w:rFonts w:ascii="Times New Roman" w:hAnsi="Times New Roman" w:cs="Times New Roman"/>
                <w:sz w:val="24"/>
                <w:szCs w:val="24"/>
              </w:rPr>
              <w:t>больше 30 лет</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8" w:space="0" w:color="000000"/>
            </w:tcBorders>
          </w:tcPr>
          <w:p w:rsidR="000E763A" w:rsidRPr="000D095D" w:rsidRDefault="005F15D0" w:rsidP="000D095D">
            <w:pPr>
              <w:spacing w:after="0" w:line="240" w:lineRule="auto"/>
              <w:jc w:val="center"/>
              <w:rPr>
                <w:rFonts w:ascii="Times New Roman" w:hAnsi="Times New Roman" w:cs="Times New Roman"/>
                <w:szCs w:val="24"/>
              </w:rPr>
            </w:pPr>
            <w:r>
              <w:rPr>
                <w:rFonts w:ascii="Times New Roman" w:hAnsi="Times New Roman" w:cs="Times New Roman"/>
                <w:szCs w:val="24"/>
              </w:rPr>
              <w:t>17</w:t>
            </w:r>
            <w:r w:rsidR="00957E93">
              <w:rPr>
                <w:rFonts w:ascii="Times New Roman" w:hAnsi="Times New Roman" w:cs="Times New Roman"/>
                <w:szCs w:val="24"/>
              </w:rPr>
              <w:t xml:space="preserve"> (32</w:t>
            </w:r>
            <w:r w:rsidR="000E763A" w:rsidRPr="000D095D">
              <w:rPr>
                <w:rFonts w:ascii="Times New Roman" w:hAnsi="Times New Roman" w:cs="Times New Roman"/>
                <w:szCs w:val="24"/>
              </w:rPr>
              <w:t>%)</w:t>
            </w:r>
          </w:p>
        </w:tc>
      </w:tr>
      <w:tr w:rsidR="000E763A" w:rsidRPr="000D095D" w:rsidTr="00EA071A">
        <w:trPr>
          <w:trHeight w:val="652"/>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Количество (удельный вес численности) педагогических работников в общей численности педагогических работников в возрасте:</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 (процент)</w:t>
            </w:r>
          </w:p>
        </w:tc>
        <w:tc>
          <w:tcPr>
            <w:tcW w:w="1560" w:type="dxa"/>
            <w:tcBorders>
              <w:top w:val="single" w:sz="8" w:space="0" w:color="000000"/>
              <w:left w:val="single" w:sz="8" w:space="0" w:color="000000"/>
              <w:bottom w:val="nil"/>
            </w:tcBorders>
          </w:tcPr>
          <w:p w:rsidR="000E763A" w:rsidRPr="000D095D" w:rsidRDefault="000E763A" w:rsidP="000D095D">
            <w:pPr>
              <w:spacing w:after="0" w:line="240" w:lineRule="auto"/>
              <w:jc w:val="center"/>
              <w:rPr>
                <w:rFonts w:ascii="Times New Roman" w:hAnsi="Times New Roman" w:cs="Times New Roman"/>
                <w:szCs w:val="24"/>
              </w:rPr>
            </w:pPr>
          </w:p>
        </w:tc>
      </w:tr>
      <w:tr w:rsidR="000E763A" w:rsidRPr="000D095D" w:rsidTr="00EA071A">
        <w:trPr>
          <w:trHeight w:val="203"/>
        </w:trPr>
        <w:tc>
          <w:tcPr>
            <w:tcW w:w="6581" w:type="dxa"/>
            <w:tcBorders>
              <w:top w:val="nil"/>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до 30 лет</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nil"/>
              <w:left w:val="single" w:sz="8" w:space="0" w:color="000000"/>
              <w:bottom w:val="single" w:sz="4" w:space="0" w:color="auto"/>
            </w:tcBorders>
          </w:tcPr>
          <w:p w:rsidR="000E763A" w:rsidRPr="000D095D" w:rsidRDefault="000E763A" w:rsidP="00B5216B">
            <w:pPr>
              <w:spacing w:after="0" w:line="240" w:lineRule="auto"/>
              <w:rPr>
                <w:rFonts w:ascii="Times New Roman" w:hAnsi="Times New Roman" w:cs="Times New Roman"/>
                <w:szCs w:val="24"/>
              </w:rPr>
            </w:pPr>
          </w:p>
        </w:tc>
      </w:tr>
      <w:tr w:rsidR="000E763A" w:rsidRPr="000D095D" w:rsidTr="00EA071A">
        <w:trPr>
          <w:trHeight w:val="279"/>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от 55 лет</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8" w:space="0" w:color="000000"/>
            </w:tcBorders>
          </w:tcPr>
          <w:p w:rsidR="000E763A" w:rsidRPr="000D095D" w:rsidRDefault="00957E93" w:rsidP="000D095D">
            <w:pPr>
              <w:spacing w:after="0" w:line="240" w:lineRule="auto"/>
              <w:jc w:val="center"/>
              <w:rPr>
                <w:rFonts w:ascii="Times New Roman" w:hAnsi="Times New Roman" w:cs="Times New Roman"/>
                <w:szCs w:val="24"/>
              </w:rPr>
            </w:pPr>
            <w:r>
              <w:rPr>
                <w:rFonts w:ascii="Times New Roman" w:hAnsi="Times New Roman" w:cs="Times New Roman"/>
                <w:szCs w:val="24"/>
              </w:rPr>
              <w:t>7 (28</w:t>
            </w:r>
            <w:r w:rsidR="000E763A" w:rsidRPr="000D095D">
              <w:rPr>
                <w:rFonts w:ascii="Times New Roman" w:hAnsi="Times New Roman" w:cs="Times New Roman"/>
                <w:szCs w:val="24"/>
              </w:rPr>
              <w:t>%)</w:t>
            </w:r>
          </w:p>
        </w:tc>
      </w:tr>
      <w:tr w:rsidR="000E763A" w:rsidRPr="000D095D" w:rsidTr="00EA071A">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 (процент)</w:t>
            </w:r>
          </w:p>
        </w:tc>
        <w:tc>
          <w:tcPr>
            <w:tcW w:w="1560" w:type="dxa"/>
            <w:tcBorders>
              <w:top w:val="single" w:sz="8" w:space="0" w:color="000000"/>
              <w:left w:val="single" w:sz="8" w:space="0" w:color="000000"/>
              <w:bottom w:val="single" w:sz="8" w:space="0" w:color="000000"/>
            </w:tcBorders>
          </w:tcPr>
          <w:p w:rsidR="000E763A" w:rsidRPr="000D095D" w:rsidRDefault="00B5216B" w:rsidP="000D095D">
            <w:pPr>
              <w:spacing w:after="0" w:line="240" w:lineRule="auto"/>
              <w:jc w:val="center"/>
              <w:rPr>
                <w:rFonts w:ascii="Times New Roman" w:hAnsi="Times New Roman" w:cs="Times New Roman"/>
                <w:szCs w:val="24"/>
              </w:rPr>
            </w:pPr>
            <w:r>
              <w:rPr>
                <w:rFonts w:ascii="Times New Roman" w:hAnsi="Times New Roman" w:cs="Times New Roman"/>
                <w:szCs w:val="24"/>
              </w:rPr>
              <w:t>24</w:t>
            </w:r>
            <w:r w:rsidR="000E763A" w:rsidRPr="000D095D">
              <w:rPr>
                <w:rFonts w:ascii="Times New Roman" w:hAnsi="Times New Roman" w:cs="Times New Roman"/>
                <w:szCs w:val="24"/>
              </w:rPr>
              <w:t xml:space="preserve"> (100%)</w:t>
            </w:r>
          </w:p>
        </w:tc>
      </w:tr>
      <w:tr w:rsidR="000E763A" w:rsidRPr="000D095D" w:rsidTr="00EA071A">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 (процент)</w:t>
            </w:r>
          </w:p>
        </w:tc>
        <w:tc>
          <w:tcPr>
            <w:tcW w:w="1560" w:type="dxa"/>
            <w:tcBorders>
              <w:top w:val="single" w:sz="8" w:space="0" w:color="000000"/>
              <w:left w:val="single" w:sz="8" w:space="0" w:color="000000"/>
              <w:bottom w:val="single" w:sz="8" w:space="0" w:color="000000"/>
            </w:tcBorders>
          </w:tcPr>
          <w:p w:rsidR="000E763A" w:rsidRPr="000D095D" w:rsidRDefault="00B5216B" w:rsidP="000D095D">
            <w:pPr>
              <w:spacing w:after="0" w:line="240" w:lineRule="auto"/>
              <w:jc w:val="center"/>
              <w:rPr>
                <w:rFonts w:ascii="Times New Roman" w:hAnsi="Times New Roman" w:cs="Times New Roman"/>
                <w:szCs w:val="24"/>
              </w:rPr>
            </w:pPr>
            <w:r>
              <w:rPr>
                <w:rFonts w:ascii="Times New Roman" w:hAnsi="Times New Roman" w:cs="Times New Roman"/>
                <w:szCs w:val="24"/>
              </w:rPr>
              <w:t>24</w:t>
            </w:r>
            <w:r w:rsidR="000E763A" w:rsidRPr="000D095D">
              <w:rPr>
                <w:rFonts w:ascii="Times New Roman" w:hAnsi="Times New Roman" w:cs="Times New Roman"/>
                <w:szCs w:val="24"/>
              </w:rPr>
              <w:t xml:space="preserve"> (100%)</w:t>
            </w:r>
          </w:p>
        </w:tc>
      </w:tr>
      <w:tr w:rsidR="000E763A" w:rsidRPr="000D095D" w:rsidTr="00EA071A">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Соотношение «педагогический работник/воспитанник»</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человек/человек</w:t>
            </w:r>
          </w:p>
        </w:tc>
        <w:tc>
          <w:tcPr>
            <w:tcW w:w="1560" w:type="dxa"/>
            <w:tcBorders>
              <w:top w:val="single" w:sz="8" w:space="0" w:color="000000"/>
              <w:left w:val="single" w:sz="8" w:space="0" w:color="000000"/>
              <w:bottom w:val="single" w:sz="8" w:space="0" w:color="000000"/>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1/1</w:t>
            </w:r>
            <w:r w:rsidR="005F15D0">
              <w:rPr>
                <w:rFonts w:ascii="Times New Roman" w:hAnsi="Times New Roman" w:cs="Times New Roman"/>
                <w:szCs w:val="24"/>
              </w:rPr>
              <w:t>0</w:t>
            </w:r>
          </w:p>
        </w:tc>
      </w:tr>
      <w:tr w:rsidR="000E763A" w:rsidRPr="000D095D" w:rsidTr="00EA071A">
        <w:trPr>
          <w:trHeight w:val="323"/>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Наличие в детском саду:</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да/нет</w:t>
            </w:r>
          </w:p>
        </w:tc>
        <w:tc>
          <w:tcPr>
            <w:tcW w:w="1560" w:type="dxa"/>
            <w:tcBorders>
              <w:top w:val="single" w:sz="8" w:space="0" w:color="000000"/>
              <w:left w:val="single" w:sz="8" w:space="0" w:color="000000"/>
              <w:bottom w:val="nil"/>
            </w:tcBorders>
          </w:tcPr>
          <w:p w:rsidR="000E763A" w:rsidRPr="000D095D" w:rsidRDefault="000E763A" w:rsidP="000D095D">
            <w:pPr>
              <w:spacing w:after="0" w:line="240" w:lineRule="auto"/>
              <w:jc w:val="center"/>
              <w:rPr>
                <w:rFonts w:ascii="Times New Roman" w:hAnsi="Times New Roman" w:cs="Times New Roman"/>
                <w:szCs w:val="24"/>
              </w:rPr>
            </w:pPr>
          </w:p>
        </w:tc>
      </w:tr>
      <w:tr w:rsidR="000E763A" w:rsidRPr="000D095D" w:rsidTr="00EA071A">
        <w:trPr>
          <w:trHeight w:val="287"/>
        </w:trPr>
        <w:tc>
          <w:tcPr>
            <w:tcW w:w="6581" w:type="dxa"/>
            <w:tcBorders>
              <w:top w:val="nil"/>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музыкального руководителя</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nil"/>
              <w:left w:val="single" w:sz="8" w:space="0" w:color="000000"/>
              <w:bottom w:val="single" w:sz="4" w:space="0" w:color="auto"/>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да</w:t>
            </w:r>
          </w:p>
        </w:tc>
      </w:tr>
      <w:tr w:rsidR="000E763A" w:rsidRPr="000D095D" w:rsidTr="00EA071A">
        <w:trPr>
          <w:trHeight w:val="280"/>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инструктора по физической культуре</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4" w:space="0" w:color="auto"/>
            </w:tcBorders>
          </w:tcPr>
          <w:p w:rsidR="000E763A" w:rsidRPr="000D095D" w:rsidRDefault="00CA3648"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да</w:t>
            </w:r>
          </w:p>
        </w:tc>
      </w:tr>
      <w:tr w:rsidR="000E763A" w:rsidRPr="000D095D" w:rsidTr="00EA071A">
        <w:trPr>
          <w:trHeight w:val="288"/>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учителя-логопеда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4" w:space="0" w:color="auto"/>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да</w:t>
            </w:r>
          </w:p>
        </w:tc>
      </w:tr>
      <w:tr w:rsidR="000E763A" w:rsidRPr="000D095D" w:rsidTr="00EA071A">
        <w:trPr>
          <w:trHeight w:val="282"/>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логопеда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4" w:space="0" w:color="auto"/>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нет</w:t>
            </w:r>
          </w:p>
        </w:tc>
      </w:tr>
      <w:tr w:rsidR="000E763A" w:rsidRPr="000D095D" w:rsidTr="00EA071A">
        <w:trPr>
          <w:trHeight w:val="287"/>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учителя-дефектолога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нет</w:t>
            </w:r>
          </w:p>
        </w:tc>
      </w:tr>
      <w:tr w:rsidR="000E763A" w:rsidRPr="000D095D" w:rsidTr="00EA071A">
        <w:trPr>
          <w:trHeight w:val="279"/>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lastRenderedPageBreak/>
              <w:t>педагога-психолога</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left w:val="single" w:sz="8" w:space="0" w:color="000000"/>
              <w:bottom w:val="single" w:sz="8" w:space="0" w:color="000000"/>
            </w:tcBorders>
          </w:tcPr>
          <w:p w:rsidR="000E763A" w:rsidRPr="000D095D" w:rsidRDefault="00555597" w:rsidP="000D095D">
            <w:pPr>
              <w:spacing w:after="0" w:line="240" w:lineRule="auto"/>
              <w:jc w:val="center"/>
              <w:rPr>
                <w:rFonts w:ascii="Times New Roman" w:hAnsi="Times New Roman" w:cs="Times New Roman"/>
                <w:szCs w:val="24"/>
              </w:rPr>
            </w:pPr>
            <w:r>
              <w:rPr>
                <w:rFonts w:ascii="Times New Roman" w:hAnsi="Times New Roman" w:cs="Times New Roman"/>
                <w:szCs w:val="24"/>
              </w:rPr>
              <w:t>да</w:t>
            </w:r>
          </w:p>
        </w:tc>
      </w:tr>
      <w:tr w:rsidR="000E763A" w:rsidRPr="000D095D" w:rsidTr="00EA071A">
        <w:tc>
          <w:tcPr>
            <w:tcW w:w="9558" w:type="dxa"/>
            <w:gridSpan w:val="3"/>
            <w:tcBorders>
              <w:top w:val="single" w:sz="8" w:space="0" w:color="000000"/>
              <w:bottom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b/>
                <w:bCs/>
                <w:szCs w:val="24"/>
              </w:rPr>
            </w:pPr>
            <w:r w:rsidRPr="000D095D">
              <w:rPr>
                <w:rFonts w:ascii="Times New Roman" w:hAnsi="Times New Roman" w:cs="Times New Roman"/>
                <w:b/>
                <w:bCs/>
                <w:szCs w:val="24"/>
              </w:rPr>
              <w:t>Инфраструктура</w:t>
            </w:r>
          </w:p>
        </w:tc>
      </w:tr>
      <w:tr w:rsidR="000E763A" w:rsidRPr="000D095D" w:rsidTr="00EA071A">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кв. м</w:t>
            </w:r>
          </w:p>
        </w:tc>
        <w:tc>
          <w:tcPr>
            <w:tcW w:w="1560" w:type="dxa"/>
            <w:tcBorders>
              <w:top w:val="single" w:sz="8" w:space="0" w:color="000000"/>
              <w:left w:val="single" w:sz="8" w:space="0" w:color="000000"/>
              <w:bottom w:val="single" w:sz="8" w:space="0" w:color="000000"/>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2.8</w:t>
            </w:r>
          </w:p>
        </w:tc>
      </w:tr>
      <w:tr w:rsidR="000E763A" w:rsidRPr="000D095D" w:rsidTr="00EA071A">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Площадь помещений для дополнительных видов деятельности воспитанников</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кв. м</w:t>
            </w:r>
          </w:p>
        </w:tc>
        <w:tc>
          <w:tcPr>
            <w:tcW w:w="1560" w:type="dxa"/>
            <w:tcBorders>
              <w:top w:val="single" w:sz="8" w:space="0" w:color="000000"/>
              <w:left w:val="single" w:sz="8" w:space="0" w:color="000000"/>
              <w:bottom w:val="single" w:sz="8" w:space="0" w:color="000000"/>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110</w:t>
            </w:r>
          </w:p>
        </w:tc>
      </w:tr>
      <w:tr w:rsidR="000E763A" w:rsidRPr="000D095D" w:rsidTr="00EA071A">
        <w:trPr>
          <w:trHeight w:val="280"/>
        </w:trPr>
        <w:tc>
          <w:tcPr>
            <w:tcW w:w="6581" w:type="dxa"/>
            <w:tcBorders>
              <w:top w:val="single" w:sz="8" w:space="0" w:color="000000"/>
              <w:bottom w:val="nil"/>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Наличие в детском саду:</w:t>
            </w:r>
          </w:p>
        </w:tc>
        <w:tc>
          <w:tcPr>
            <w:tcW w:w="141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да/нет</w:t>
            </w:r>
          </w:p>
        </w:tc>
        <w:tc>
          <w:tcPr>
            <w:tcW w:w="1560" w:type="dxa"/>
            <w:tcBorders>
              <w:top w:val="single" w:sz="8" w:space="0" w:color="000000"/>
              <w:left w:val="single" w:sz="8" w:space="0" w:color="000000"/>
              <w:bottom w:val="nil"/>
            </w:tcBorders>
          </w:tcPr>
          <w:p w:rsidR="000E763A" w:rsidRPr="000D095D" w:rsidRDefault="000E763A" w:rsidP="000D095D">
            <w:pPr>
              <w:spacing w:after="0" w:line="240" w:lineRule="auto"/>
              <w:jc w:val="center"/>
              <w:rPr>
                <w:rFonts w:ascii="Times New Roman" w:hAnsi="Times New Roman" w:cs="Times New Roman"/>
                <w:szCs w:val="24"/>
              </w:rPr>
            </w:pPr>
          </w:p>
        </w:tc>
      </w:tr>
      <w:tr w:rsidR="000E763A" w:rsidRPr="000D095D" w:rsidTr="00EA071A">
        <w:trPr>
          <w:trHeight w:val="232"/>
        </w:trPr>
        <w:tc>
          <w:tcPr>
            <w:tcW w:w="6581" w:type="dxa"/>
            <w:tcBorders>
              <w:top w:val="nil"/>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физкультурного зала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nil"/>
              <w:left w:val="single" w:sz="8" w:space="0" w:color="000000"/>
              <w:bottom w:val="single" w:sz="4" w:space="0" w:color="auto"/>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нет</w:t>
            </w:r>
          </w:p>
        </w:tc>
      </w:tr>
      <w:tr w:rsidR="000E763A" w:rsidRPr="000D095D" w:rsidTr="00EA071A">
        <w:trPr>
          <w:trHeight w:val="340"/>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музыкального зала</w:t>
            </w:r>
          </w:p>
        </w:tc>
        <w:tc>
          <w:tcPr>
            <w:tcW w:w="1417" w:type="dxa"/>
            <w:vMerge/>
            <w:tcBorders>
              <w:left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4" w:space="0" w:color="auto"/>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да</w:t>
            </w:r>
          </w:p>
        </w:tc>
      </w:tr>
      <w:tr w:rsidR="000E763A" w:rsidRPr="000D095D" w:rsidTr="00EA071A">
        <w:trPr>
          <w:trHeight w:val="872"/>
        </w:trPr>
        <w:tc>
          <w:tcPr>
            <w:tcW w:w="6581" w:type="dxa"/>
            <w:tcBorders>
              <w:top w:val="single" w:sz="8" w:space="0" w:color="000000"/>
              <w:bottom w:val="single" w:sz="8" w:space="0" w:color="000000"/>
              <w:right w:val="single" w:sz="8" w:space="0" w:color="000000"/>
            </w:tcBorders>
            <w:tcMar>
              <w:top w:w="60" w:type="dxa"/>
              <w:left w:w="60" w:type="dxa"/>
              <w:bottom w:w="60" w:type="dxa"/>
              <w:right w:w="60" w:type="dxa"/>
            </w:tcMar>
          </w:tcPr>
          <w:p w:rsidR="000E763A"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 xml:space="preserve">прогулочных площадок, которые оснащены так, чтобы </w:t>
            </w:r>
            <w:proofErr w:type="gramStart"/>
            <w:r w:rsidRPr="000D095D">
              <w:rPr>
                <w:rFonts w:ascii="Times New Roman" w:hAnsi="Times New Roman" w:cs="Times New Roman"/>
                <w:szCs w:val="24"/>
              </w:rPr>
              <w:t>обеспечить потребность воспитанников в</w:t>
            </w:r>
            <w:proofErr w:type="gramEnd"/>
            <w:r w:rsidRPr="000D095D">
              <w:rPr>
                <w:rFonts w:ascii="Times New Roman" w:hAnsi="Times New Roman" w:cs="Times New Roman"/>
                <w:szCs w:val="24"/>
              </w:rPr>
              <w:t xml:space="preserve"> физической активности и игровой деятельности на улице</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E763A" w:rsidRPr="000D095D" w:rsidRDefault="000E763A" w:rsidP="000D095D">
            <w:pPr>
              <w:spacing w:after="0" w:line="240" w:lineRule="auto"/>
              <w:jc w:val="center"/>
              <w:rPr>
                <w:rFonts w:ascii="Times New Roman" w:hAnsi="Times New Roman" w:cs="Times New Roman"/>
                <w:szCs w:val="24"/>
              </w:rPr>
            </w:pPr>
          </w:p>
        </w:tc>
        <w:tc>
          <w:tcPr>
            <w:tcW w:w="1560" w:type="dxa"/>
            <w:tcBorders>
              <w:top w:val="single" w:sz="4" w:space="0" w:color="auto"/>
              <w:left w:val="single" w:sz="8" w:space="0" w:color="000000"/>
              <w:bottom w:val="single" w:sz="8" w:space="0" w:color="000000"/>
            </w:tcBorders>
          </w:tcPr>
          <w:p w:rsidR="000E763A" w:rsidRPr="000D095D" w:rsidRDefault="000E763A" w:rsidP="000D095D">
            <w:pPr>
              <w:spacing w:after="0" w:line="240" w:lineRule="auto"/>
              <w:jc w:val="center"/>
              <w:rPr>
                <w:rFonts w:ascii="Times New Roman" w:hAnsi="Times New Roman" w:cs="Times New Roman"/>
                <w:szCs w:val="24"/>
              </w:rPr>
            </w:pPr>
            <w:r w:rsidRPr="000D095D">
              <w:rPr>
                <w:rFonts w:ascii="Times New Roman" w:hAnsi="Times New Roman" w:cs="Times New Roman"/>
                <w:szCs w:val="24"/>
              </w:rPr>
              <w:t>да</w:t>
            </w:r>
          </w:p>
        </w:tc>
      </w:tr>
    </w:tbl>
    <w:p w:rsidR="00A74A49" w:rsidRPr="000D095D" w:rsidRDefault="000E763A" w:rsidP="000D095D">
      <w:pPr>
        <w:spacing w:after="0" w:line="240" w:lineRule="auto"/>
        <w:rPr>
          <w:rFonts w:ascii="Times New Roman" w:hAnsi="Times New Roman" w:cs="Times New Roman"/>
          <w:szCs w:val="24"/>
        </w:rPr>
      </w:pPr>
      <w:r w:rsidRPr="000D095D">
        <w:rPr>
          <w:rFonts w:ascii="Times New Roman" w:hAnsi="Times New Roman" w:cs="Times New Roman"/>
          <w:szCs w:val="24"/>
        </w:rPr>
        <w:t xml:space="preserve">  </w:t>
      </w:r>
    </w:p>
    <w:p w:rsidR="000E763A" w:rsidRPr="000D095D" w:rsidRDefault="00A74A49" w:rsidP="000D095D">
      <w:pPr>
        <w:spacing w:after="0" w:line="240" w:lineRule="auto"/>
        <w:rPr>
          <w:rFonts w:ascii="Times New Roman" w:hAnsi="Times New Roman" w:cs="Times New Roman"/>
          <w:szCs w:val="24"/>
        </w:rPr>
      </w:pPr>
      <w:r w:rsidRPr="000D095D">
        <w:rPr>
          <w:rFonts w:ascii="Times New Roman" w:hAnsi="Times New Roman" w:cs="Times New Roman"/>
          <w:szCs w:val="24"/>
        </w:rPr>
        <w:t xml:space="preserve">  </w:t>
      </w:r>
      <w:r w:rsidR="000E763A" w:rsidRPr="000D095D">
        <w:rPr>
          <w:rFonts w:ascii="Times New Roman" w:hAnsi="Times New Roman" w:cs="Times New Roman"/>
          <w:szCs w:val="24"/>
        </w:rPr>
        <w:t xml:space="preserve">Анализ показателей указывает на то, что Детский сад имеет достаточную инфраструктуру, </w:t>
      </w:r>
      <w:r w:rsidR="00881F2D">
        <w:rPr>
          <w:rFonts w:ascii="Times New Roman" w:hAnsi="Times New Roman" w:cs="Times New Roman"/>
          <w:szCs w:val="24"/>
        </w:rPr>
        <w:t xml:space="preserve"> </w:t>
      </w:r>
      <w:r w:rsidR="000E763A" w:rsidRPr="000D095D">
        <w:rPr>
          <w:rFonts w:ascii="Times New Roman" w:hAnsi="Times New Roman" w:cs="Times New Roman"/>
          <w:szCs w:val="24"/>
        </w:rPr>
        <w:t xml:space="preserve">которая соответствует требованиям </w:t>
      </w:r>
      <w:proofErr w:type="spellStart"/>
      <w:r w:rsidR="000E763A" w:rsidRPr="000D095D">
        <w:rPr>
          <w:rFonts w:ascii="Times New Roman" w:hAnsi="Times New Roman" w:cs="Times New Roman"/>
          <w:szCs w:val="24"/>
        </w:rPr>
        <w:t>СанПиН</w:t>
      </w:r>
      <w:proofErr w:type="spellEnd"/>
      <w:r w:rsidR="000E763A" w:rsidRPr="000D095D">
        <w:rPr>
          <w:rFonts w:ascii="Times New Roman" w:hAnsi="Times New Roman" w:cs="Times New Roman"/>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000E763A" w:rsidRPr="000D095D">
        <w:rPr>
          <w:rFonts w:ascii="Times New Roman" w:hAnsi="Times New Roman" w:cs="Times New Roman"/>
          <w:szCs w:val="24"/>
        </w:rPr>
        <w:t>ДО</w:t>
      </w:r>
      <w:proofErr w:type="gramEnd"/>
      <w:r w:rsidR="000E763A" w:rsidRPr="000D095D">
        <w:rPr>
          <w:rFonts w:ascii="Times New Roman" w:hAnsi="Times New Roman" w:cs="Times New Roman"/>
          <w:szCs w:val="24"/>
        </w:rPr>
        <w:t>.</w:t>
      </w:r>
    </w:p>
    <w:p w:rsidR="000E763A" w:rsidRPr="000D095D" w:rsidRDefault="000E763A" w:rsidP="000D095D">
      <w:pPr>
        <w:widowControl w:val="0"/>
        <w:spacing w:after="0" w:line="240" w:lineRule="auto"/>
        <w:jc w:val="both"/>
        <w:rPr>
          <w:rFonts w:ascii="Times New Roman" w:hAnsi="Times New Roman" w:cs="Times New Roman"/>
          <w:szCs w:val="24"/>
        </w:rPr>
      </w:pPr>
      <w:r w:rsidRPr="000D095D">
        <w:rPr>
          <w:rFonts w:ascii="Times New Roman" w:hAnsi="Times New Roman" w:cs="Times New Roman"/>
          <w:szCs w:val="24"/>
        </w:rPr>
        <w:t xml:space="preserve">  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w:t>
      </w:r>
      <w:r w:rsidR="00555597">
        <w:rPr>
          <w:rFonts w:ascii="Times New Roman" w:hAnsi="Times New Roman" w:cs="Times New Roman"/>
          <w:szCs w:val="24"/>
        </w:rPr>
        <w:t xml:space="preserve">высокую </w:t>
      </w:r>
      <w:r w:rsidRPr="000D095D">
        <w:rPr>
          <w:rFonts w:ascii="Times New Roman" w:hAnsi="Times New Roman" w:cs="Times New Roman"/>
          <w:szCs w:val="24"/>
        </w:rPr>
        <w:t>результативность образовательной деятельности.</w:t>
      </w:r>
    </w:p>
    <w:p w:rsidR="00816AED" w:rsidRPr="000D095D" w:rsidRDefault="00816AED" w:rsidP="000D095D">
      <w:pPr>
        <w:spacing w:after="0" w:line="240" w:lineRule="auto"/>
        <w:rPr>
          <w:rFonts w:ascii="Times New Roman" w:hAnsi="Times New Roman" w:cs="Times New Roman"/>
          <w:b/>
          <w:szCs w:val="24"/>
        </w:rPr>
      </w:pPr>
    </w:p>
    <w:p w:rsidR="00EA071A" w:rsidRPr="000D095D" w:rsidRDefault="00EA071A" w:rsidP="000D095D">
      <w:pPr>
        <w:spacing w:after="0" w:line="240" w:lineRule="auto"/>
        <w:rPr>
          <w:rFonts w:ascii="Times New Roman" w:hAnsi="Times New Roman" w:cs="Times New Roman"/>
          <w:b/>
          <w:szCs w:val="24"/>
        </w:rPr>
      </w:pPr>
    </w:p>
    <w:p w:rsidR="00A74A49" w:rsidRPr="000D095D" w:rsidRDefault="00A74A49" w:rsidP="00136729">
      <w:pPr>
        <w:spacing w:after="0" w:line="240" w:lineRule="auto"/>
        <w:jc w:val="center"/>
        <w:rPr>
          <w:rFonts w:ascii="Times New Roman" w:hAnsi="Times New Roman" w:cs="Times New Roman"/>
          <w:b/>
          <w:szCs w:val="24"/>
        </w:rPr>
      </w:pPr>
      <w:r w:rsidRPr="000D095D">
        <w:rPr>
          <w:rFonts w:ascii="Times New Roman" w:hAnsi="Times New Roman" w:cs="Times New Roman"/>
          <w:b/>
          <w:szCs w:val="24"/>
        </w:rPr>
        <w:t>Основные перспективы и направления ближайшего развития</w:t>
      </w:r>
    </w:p>
    <w:p w:rsidR="00EA071A" w:rsidRPr="000D095D" w:rsidRDefault="00EA071A" w:rsidP="000D095D">
      <w:pPr>
        <w:spacing w:after="0" w:line="240" w:lineRule="auto"/>
        <w:rPr>
          <w:rFonts w:ascii="Times New Roman" w:hAnsi="Times New Roman" w:cs="Times New Roman"/>
          <w:b/>
          <w:szCs w:val="24"/>
        </w:rPr>
      </w:pPr>
    </w:p>
    <w:p w:rsidR="00A74A49" w:rsidRPr="000D095D" w:rsidRDefault="00A74A49" w:rsidP="000D095D">
      <w:pPr>
        <w:spacing w:after="0" w:line="240" w:lineRule="auto"/>
        <w:ind w:firstLine="708"/>
        <w:jc w:val="both"/>
        <w:rPr>
          <w:rFonts w:ascii="Times New Roman" w:hAnsi="Times New Roman" w:cs="Times New Roman"/>
          <w:szCs w:val="24"/>
        </w:rPr>
      </w:pPr>
      <w:r w:rsidRPr="000D095D">
        <w:rPr>
          <w:rFonts w:ascii="Times New Roman" w:hAnsi="Times New Roman" w:cs="Times New Roman"/>
          <w:szCs w:val="24"/>
        </w:rPr>
        <w:t>Учитывая достигнутые результаты деятельности Учреждения и современные требования, нами сформулированы основные перспективы и направления ближайшего развития:</w:t>
      </w:r>
    </w:p>
    <w:p w:rsidR="00032A85" w:rsidRDefault="00D81995" w:rsidP="000D095D">
      <w:pPr>
        <w:pStyle w:val="aa"/>
        <w:numPr>
          <w:ilvl w:val="0"/>
          <w:numId w:val="14"/>
        </w:numPr>
        <w:spacing w:after="0" w:line="240" w:lineRule="auto"/>
        <w:jc w:val="both"/>
        <w:rPr>
          <w:rFonts w:ascii="Times New Roman" w:hAnsi="Times New Roman" w:cs="Times New Roman"/>
          <w:szCs w:val="24"/>
        </w:rPr>
      </w:pPr>
      <w:r>
        <w:rPr>
          <w:rFonts w:ascii="Times New Roman" w:hAnsi="Times New Roman" w:cs="Times New Roman"/>
          <w:szCs w:val="24"/>
        </w:rPr>
        <w:t>Продолжать профессиональное развитие педагогов, выявлять и применять лучшие практики передового опыта по воспитанию и обучению детей дошкольного возраста</w:t>
      </w:r>
      <w:r w:rsidR="00032A85">
        <w:rPr>
          <w:rFonts w:ascii="Times New Roman" w:hAnsi="Times New Roman" w:cs="Times New Roman"/>
          <w:szCs w:val="24"/>
        </w:rPr>
        <w:t>.</w:t>
      </w:r>
    </w:p>
    <w:p w:rsidR="006D6206" w:rsidRDefault="006D6206" w:rsidP="000D095D">
      <w:pPr>
        <w:pStyle w:val="aa"/>
        <w:numPr>
          <w:ilvl w:val="0"/>
          <w:numId w:val="14"/>
        </w:numPr>
        <w:spacing w:after="0" w:line="240" w:lineRule="auto"/>
        <w:jc w:val="both"/>
        <w:rPr>
          <w:rFonts w:ascii="Times New Roman" w:hAnsi="Times New Roman" w:cs="Times New Roman"/>
          <w:szCs w:val="24"/>
        </w:rPr>
      </w:pPr>
      <w:r>
        <w:rPr>
          <w:rFonts w:ascii="Times New Roman" w:hAnsi="Times New Roman" w:cs="Times New Roman"/>
          <w:szCs w:val="24"/>
        </w:rPr>
        <w:t>Совершенствовать педагогическое мастерство через использование в педагогическом процессе современных образовательных технологий.</w:t>
      </w:r>
    </w:p>
    <w:p w:rsidR="00032A85" w:rsidRDefault="00475A11" w:rsidP="000D095D">
      <w:pPr>
        <w:pStyle w:val="aa"/>
        <w:numPr>
          <w:ilvl w:val="0"/>
          <w:numId w:val="14"/>
        </w:numPr>
        <w:spacing w:after="0" w:line="240" w:lineRule="auto"/>
        <w:jc w:val="both"/>
        <w:rPr>
          <w:rFonts w:ascii="Times New Roman" w:hAnsi="Times New Roman" w:cs="Times New Roman"/>
          <w:szCs w:val="24"/>
        </w:rPr>
      </w:pPr>
      <w:r>
        <w:rPr>
          <w:rFonts w:ascii="Times New Roman" w:hAnsi="Times New Roman" w:cs="Times New Roman"/>
          <w:szCs w:val="24"/>
        </w:rPr>
        <w:t xml:space="preserve">Обеспечить механизмы педагогической поддержки семей посредством </w:t>
      </w:r>
      <w:r w:rsidR="00A74A49" w:rsidRPr="00032A85">
        <w:rPr>
          <w:rFonts w:ascii="Times New Roman" w:hAnsi="Times New Roman" w:cs="Times New Roman"/>
          <w:szCs w:val="24"/>
        </w:rPr>
        <w:t xml:space="preserve"> повы</w:t>
      </w:r>
      <w:r>
        <w:rPr>
          <w:rFonts w:ascii="Times New Roman" w:hAnsi="Times New Roman" w:cs="Times New Roman"/>
          <w:szCs w:val="24"/>
        </w:rPr>
        <w:t>шения</w:t>
      </w:r>
      <w:r w:rsidR="00A74A49" w:rsidRPr="00032A85">
        <w:rPr>
          <w:rFonts w:ascii="Times New Roman" w:hAnsi="Times New Roman" w:cs="Times New Roman"/>
          <w:szCs w:val="24"/>
        </w:rPr>
        <w:t xml:space="preserve"> компетентности родителей (законных представителей) в вопросах </w:t>
      </w:r>
      <w:r>
        <w:rPr>
          <w:rFonts w:ascii="Times New Roman" w:hAnsi="Times New Roman" w:cs="Times New Roman"/>
          <w:szCs w:val="24"/>
        </w:rPr>
        <w:t>обучения, воспитания и развития детей дошкольного возраста</w:t>
      </w:r>
    </w:p>
    <w:p w:rsidR="00032A85" w:rsidRDefault="00A74A49" w:rsidP="000D095D">
      <w:pPr>
        <w:pStyle w:val="aa"/>
        <w:numPr>
          <w:ilvl w:val="0"/>
          <w:numId w:val="14"/>
        </w:numPr>
        <w:spacing w:after="0" w:line="240" w:lineRule="auto"/>
        <w:jc w:val="both"/>
        <w:rPr>
          <w:rFonts w:ascii="Times New Roman" w:hAnsi="Times New Roman" w:cs="Times New Roman"/>
          <w:szCs w:val="24"/>
        </w:rPr>
      </w:pPr>
      <w:r w:rsidRPr="00032A85">
        <w:rPr>
          <w:rFonts w:ascii="Times New Roman" w:hAnsi="Times New Roman" w:cs="Times New Roman"/>
          <w:szCs w:val="24"/>
        </w:rPr>
        <w:t>Модернизация материально-технической базы Учреждения (приобретение детской мебели</w:t>
      </w:r>
      <w:r w:rsidR="00136729" w:rsidRPr="00032A85">
        <w:rPr>
          <w:rFonts w:ascii="Times New Roman" w:hAnsi="Times New Roman" w:cs="Times New Roman"/>
          <w:szCs w:val="24"/>
        </w:rPr>
        <w:t>, интерактивного оборудования, мини</w:t>
      </w:r>
      <w:r w:rsidR="006D6206">
        <w:rPr>
          <w:rFonts w:ascii="Times New Roman" w:hAnsi="Times New Roman" w:cs="Times New Roman"/>
          <w:szCs w:val="24"/>
        </w:rPr>
        <w:t xml:space="preserve"> </w:t>
      </w:r>
      <w:r w:rsidR="00136729" w:rsidRPr="00032A85">
        <w:rPr>
          <w:rFonts w:ascii="Times New Roman" w:hAnsi="Times New Roman" w:cs="Times New Roman"/>
          <w:szCs w:val="24"/>
        </w:rPr>
        <w:t>- лаборатории, современных игр</w:t>
      </w:r>
      <w:r w:rsidRPr="00032A85">
        <w:rPr>
          <w:rFonts w:ascii="Times New Roman" w:hAnsi="Times New Roman" w:cs="Times New Roman"/>
          <w:szCs w:val="24"/>
        </w:rPr>
        <w:t xml:space="preserve">) </w:t>
      </w:r>
    </w:p>
    <w:p w:rsidR="006D6206" w:rsidRDefault="006D6206" w:rsidP="00EE62E7">
      <w:pPr>
        <w:spacing w:after="0" w:line="360" w:lineRule="auto"/>
        <w:jc w:val="both"/>
        <w:rPr>
          <w:rFonts w:ascii="Times New Roman" w:hAnsi="Times New Roman" w:cs="Times New Roman"/>
          <w:szCs w:val="24"/>
        </w:rPr>
      </w:pPr>
    </w:p>
    <w:sectPr w:rsidR="006D6206" w:rsidSect="000D3B04">
      <w:headerReference w:type="even" r:id="rId12"/>
      <w:footerReference w:type="even" r:id="rId13"/>
      <w:footerReference w:type="default" r:id="rId14"/>
      <w:headerReference w:type="first" r:id="rId15"/>
      <w:footerReference w:type="first" r:id="rId16"/>
      <w:pgSz w:w="11906" w:h="16838"/>
      <w:pgMar w:top="340"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ECB" w:rsidRDefault="00675ECB" w:rsidP="00C02979">
      <w:pPr>
        <w:spacing w:after="0" w:line="240" w:lineRule="auto"/>
      </w:pPr>
      <w:r>
        <w:separator/>
      </w:r>
    </w:p>
  </w:endnote>
  <w:endnote w:type="continuationSeparator" w:id="0">
    <w:p w:rsidR="00675ECB" w:rsidRDefault="00675ECB" w:rsidP="00C02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5B" w:rsidRDefault="007D255B"/>
  <w:p w:rsidR="007D255B" w:rsidRDefault="007D25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5B" w:rsidRDefault="007D255B"/>
  <w:p w:rsidR="007D255B" w:rsidRDefault="007D255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5B" w:rsidRDefault="007D255B"/>
  <w:p w:rsidR="007D255B" w:rsidRDefault="007D25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ECB" w:rsidRDefault="00675ECB" w:rsidP="00C02979">
      <w:pPr>
        <w:spacing w:after="0" w:line="240" w:lineRule="auto"/>
      </w:pPr>
      <w:r>
        <w:separator/>
      </w:r>
    </w:p>
  </w:footnote>
  <w:footnote w:type="continuationSeparator" w:id="0">
    <w:p w:rsidR="00675ECB" w:rsidRDefault="00675ECB" w:rsidP="00C029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5B" w:rsidRDefault="007D255B"/>
  <w:p w:rsidR="007D255B" w:rsidRDefault="007D255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5B" w:rsidRDefault="007D255B"/>
  <w:p w:rsidR="007D255B" w:rsidRDefault="007D25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481"/>
    <w:multiLevelType w:val="hybridMultilevel"/>
    <w:tmpl w:val="D7649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0318F"/>
    <w:multiLevelType w:val="hybridMultilevel"/>
    <w:tmpl w:val="1578E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00D73"/>
    <w:multiLevelType w:val="hybridMultilevel"/>
    <w:tmpl w:val="68562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A866C4"/>
    <w:multiLevelType w:val="hybridMultilevel"/>
    <w:tmpl w:val="56208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F6AE8"/>
    <w:multiLevelType w:val="hybridMultilevel"/>
    <w:tmpl w:val="44CA6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9D0272"/>
    <w:multiLevelType w:val="hybridMultilevel"/>
    <w:tmpl w:val="BECAF5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4DC4058"/>
    <w:multiLevelType w:val="hybridMultilevel"/>
    <w:tmpl w:val="8842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D1E4C"/>
    <w:multiLevelType w:val="hybridMultilevel"/>
    <w:tmpl w:val="131EC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DC6F42"/>
    <w:multiLevelType w:val="multilevel"/>
    <w:tmpl w:val="0F489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18F76B3"/>
    <w:multiLevelType w:val="hybridMultilevel"/>
    <w:tmpl w:val="1818A7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975185"/>
    <w:multiLevelType w:val="hybridMultilevel"/>
    <w:tmpl w:val="308A7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6664E"/>
    <w:multiLevelType w:val="hybridMultilevel"/>
    <w:tmpl w:val="0874BF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CE0BF1"/>
    <w:multiLevelType w:val="hybridMultilevel"/>
    <w:tmpl w:val="9AFA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BF1009"/>
    <w:multiLevelType w:val="hybridMultilevel"/>
    <w:tmpl w:val="6FA46B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6DF012C"/>
    <w:multiLevelType w:val="hybridMultilevel"/>
    <w:tmpl w:val="241CB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B372A7"/>
    <w:multiLevelType w:val="hybridMultilevel"/>
    <w:tmpl w:val="9CB0A9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59F8552A"/>
    <w:multiLevelType w:val="hybridMultilevel"/>
    <w:tmpl w:val="7CFC2F22"/>
    <w:lvl w:ilvl="0" w:tplc="F25C5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330E4"/>
    <w:multiLevelType w:val="hybridMultilevel"/>
    <w:tmpl w:val="DBA4D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511D6F"/>
    <w:multiLevelType w:val="hybridMultilevel"/>
    <w:tmpl w:val="79566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0D2AE2"/>
    <w:multiLevelType w:val="hybridMultilevel"/>
    <w:tmpl w:val="ADA88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C02D48"/>
    <w:multiLevelType w:val="hybridMultilevel"/>
    <w:tmpl w:val="CBD89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7554825"/>
    <w:multiLevelType w:val="hybridMultilevel"/>
    <w:tmpl w:val="0F0A5EEE"/>
    <w:lvl w:ilvl="0" w:tplc="0154377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91316F"/>
    <w:multiLevelType w:val="hybridMultilevel"/>
    <w:tmpl w:val="7CF6733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0"/>
  </w:num>
  <w:num w:numId="3">
    <w:abstractNumId w:val="1"/>
  </w:num>
  <w:num w:numId="4">
    <w:abstractNumId w:val="14"/>
  </w:num>
  <w:num w:numId="5">
    <w:abstractNumId w:val="17"/>
  </w:num>
  <w:num w:numId="6">
    <w:abstractNumId w:val="6"/>
  </w:num>
  <w:num w:numId="7">
    <w:abstractNumId w:val="18"/>
  </w:num>
  <w:num w:numId="8">
    <w:abstractNumId w:val="3"/>
  </w:num>
  <w:num w:numId="9">
    <w:abstractNumId w:val="19"/>
  </w:num>
  <w:num w:numId="10">
    <w:abstractNumId w:val="7"/>
  </w:num>
  <w:num w:numId="11">
    <w:abstractNumId w:val="15"/>
  </w:num>
  <w:num w:numId="12">
    <w:abstractNumId w:val="5"/>
  </w:num>
  <w:num w:numId="13">
    <w:abstractNumId w:val="8"/>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2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0E763A"/>
    <w:rsid w:val="00007E55"/>
    <w:rsid w:val="0001016F"/>
    <w:rsid w:val="00011387"/>
    <w:rsid w:val="00012D38"/>
    <w:rsid w:val="00020E4C"/>
    <w:rsid w:val="00022466"/>
    <w:rsid w:val="00032A85"/>
    <w:rsid w:val="00085018"/>
    <w:rsid w:val="000A4029"/>
    <w:rsid w:val="000A6491"/>
    <w:rsid w:val="000B7802"/>
    <w:rsid w:val="000C1B2E"/>
    <w:rsid w:val="000D095D"/>
    <w:rsid w:val="000D33A4"/>
    <w:rsid w:val="000D3B04"/>
    <w:rsid w:val="000E763A"/>
    <w:rsid w:val="0011496A"/>
    <w:rsid w:val="00136729"/>
    <w:rsid w:val="00150150"/>
    <w:rsid w:val="001574A1"/>
    <w:rsid w:val="0016689A"/>
    <w:rsid w:val="001728E1"/>
    <w:rsid w:val="00181E2B"/>
    <w:rsid w:val="001A6096"/>
    <w:rsid w:val="001B4D1C"/>
    <w:rsid w:val="001C374B"/>
    <w:rsid w:val="001C397E"/>
    <w:rsid w:val="001C6C56"/>
    <w:rsid w:val="001D20C3"/>
    <w:rsid w:val="001D2EBD"/>
    <w:rsid w:val="001E124F"/>
    <w:rsid w:val="001E1595"/>
    <w:rsid w:val="001F3664"/>
    <w:rsid w:val="00202C16"/>
    <w:rsid w:val="002140A0"/>
    <w:rsid w:val="00214E95"/>
    <w:rsid w:val="00233F18"/>
    <w:rsid w:val="00236DFB"/>
    <w:rsid w:val="00255CF3"/>
    <w:rsid w:val="002614AD"/>
    <w:rsid w:val="0026257A"/>
    <w:rsid w:val="0027747D"/>
    <w:rsid w:val="002974CB"/>
    <w:rsid w:val="002E129A"/>
    <w:rsid w:val="002E2FEB"/>
    <w:rsid w:val="002F107D"/>
    <w:rsid w:val="003548D2"/>
    <w:rsid w:val="00362C87"/>
    <w:rsid w:val="00363291"/>
    <w:rsid w:val="00373C90"/>
    <w:rsid w:val="0037566F"/>
    <w:rsid w:val="003774CA"/>
    <w:rsid w:val="00377E6A"/>
    <w:rsid w:val="003A7C6F"/>
    <w:rsid w:val="003B4F10"/>
    <w:rsid w:val="003C34EF"/>
    <w:rsid w:val="003C4F01"/>
    <w:rsid w:val="003C72A1"/>
    <w:rsid w:val="003E1C5E"/>
    <w:rsid w:val="004005FB"/>
    <w:rsid w:val="0041739D"/>
    <w:rsid w:val="00426863"/>
    <w:rsid w:val="00430D3B"/>
    <w:rsid w:val="00444EAA"/>
    <w:rsid w:val="00451211"/>
    <w:rsid w:val="00464F4C"/>
    <w:rsid w:val="00475A11"/>
    <w:rsid w:val="00481E97"/>
    <w:rsid w:val="004A5393"/>
    <w:rsid w:val="004A6ABB"/>
    <w:rsid w:val="004C372D"/>
    <w:rsid w:val="004E2F34"/>
    <w:rsid w:val="004E6037"/>
    <w:rsid w:val="00505F3C"/>
    <w:rsid w:val="005065D5"/>
    <w:rsid w:val="00523830"/>
    <w:rsid w:val="00555597"/>
    <w:rsid w:val="005644A2"/>
    <w:rsid w:val="00585094"/>
    <w:rsid w:val="005F15D0"/>
    <w:rsid w:val="005F36F4"/>
    <w:rsid w:val="00621845"/>
    <w:rsid w:val="00640816"/>
    <w:rsid w:val="006424EF"/>
    <w:rsid w:val="0066571C"/>
    <w:rsid w:val="00675ECB"/>
    <w:rsid w:val="00676B4C"/>
    <w:rsid w:val="006911AA"/>
    <w:rsid w:val="006B7FA4"/>
    <w:rsid w:val="006D6206"/>
    <w:rsid w:val="006E00BA"/>
    <w:rsid w:val="006E74FF"/>
    <w:rsid w:val="006F2BFE"/>
    <w:rsid w:val="006F78ED"/>
    <w:rsid w:val="00701C8A"/>
    <w:rsid w:val="0071766A"/>
    <w:rsid w:val="00730100"/>
    <w:rsid w:val="00744B97"/>
    <w:rsid w:val="00744D42"/>
    <w:rsid w:val="00770EC4"/>
    <w:rsid w:val="0077468E"/>
    <w:rsid w:val="0078167C"/>
    <w:rsid w:val="007855AC"/>
    <w:rsid w:val="00796E8D"/>
    <w:rsid w:val="007A2F43"/>
    <w:rsid w:val="007A3C26"/>
    <w:rsid w:val="007A48EA"/>
    <w:rsid w:val="007D255B"/>
    <w:rsid w:val="007D42F3"/>
    <w:rsid w:val="007D4661"/>
    <w:rsid w:val="007F578F"/>
    <w:rsid w:val="0081269D"/>
    <w:rsid w:val="00813CED"/>
    <w:rsid w:val="00816AED"/>
    <w:rsid w:val="008338BA"/>
    <w:rsid w:val="008426FB"/>
    <w:rsid w:val="00845E9B"/>
    <w:rsid w:val="0084719D"/>
    <w:rsid w:val="008625B7"/>
    <w:rsid w:val="00870BF7"/>
    <w:rsid w:val="00881F2D"/>
    <w:rsid w:val="00897C7B"/>
    <w:rsid w:val="008A29F2"/>
    <w:rsid w:val="008A7C4B"/>
    <w:rsid w:val="008D50B6"/>
    <w:rsid w:val="00957E93"/>
    <w:rsid w:val="00974594"/>
    <w:rsid w:val="009818BC"/>
    <w:rsid w:val="0099321B"/>
    <w:rsid w:val="009A396C"/>
    <w:rsid w:val="009F7789"/>
    <w:rsid w:val="00A35E94"/>
    <w:rsid w:val="00A53DAA"/>
    <w:rsid w:val="00A56967"/>
    <w:rsid w:val="00A74A49"/>
    <w:rsid w:val="00A8425E"/>
    <w:rsid w:val="00AA33BA"/>
    <w:rsid w:val="00AE1F6D"/>
    <w:rsid w:val="00AE767F"/>
    <w:rsid w:val="00AF052A"/>
    <w:rsid w:val="00B13DA7"/>
    <w:rsid w:val="00B1443D"/>
    <w:rsid w:val="00B146C3"/>
    <w:rsid w:val="00B206CF"/>
    <w:rsid w:val="00B313D4"/>
    <w:rsid w:val="00B42CCB"/>
    <w:rsid w:val="00B5216B"/>
    <w:rsid w:val="00B64B69"/>
    <w:rsid w:val="00B67F58"/>
    <w:rsid w:val="00B73441"/>
    <w:rsid w:val="00B819AC"/>
    <w:rsid w:val="00B923E4"/>
    <w:rsid w:val="00BC43E5"/>
    <w:rsid w:val="00BF395A"/>
    <w:rsid w:val="00C014A6"/>
    <w:rsid w:val="00C02979"/>
    <w:rsid w:val="00C16A6A"/>
    <w:rsid w:val="00C434DE"/>
    <w:rsid w:val="00C45F4A"/>
    <w:rsid w:val="00C700A3"/>
    <w:rsid w:val="00C860EB"/>
    <w:rsid w:val="00C9099C"/>
    <w:rsid w:val="00CA0FE0"/>
    <w:rsid w:val="00CA3648"/>
    <w:rsid w:val="00CA568B"/>
    <w:rsid w:val="00CA602E"/>
    <w:rsid w:val="00CC4F3A"/>
    <w:rsid w:val="00CE6A92"/>
    <w:rsid w:val="00D178E6"/>
    <w:rsid w:val="00D209BA"/>
    <w:rsid w:val="00D20CF7"/>
    <w:rsid w:val="00D22E04"/>
    <w:rsid w:val="00D23554"/>
    <w:rsid w:val="00D242E2"/>
    <w:rsid w:val="00D26517"/>
    <w:rsid w:val="00D31EDF"/>
    <w:rsid w:val="00D56662"/>
    <w:rsid w:val="00D70745"/>
    <w:rsid w:val="00D74043"/>
    <w:rsid w:val="00D81995"/>
    <w:rsid w:val="00D95390"/>
    <w:rsid w:val="00DC21E0"/>
    <w:rsid w:val="00DD0C31"/>
    <w:rsid w:val="00DE5A9E"/>
    <w:rsid w:val="00E13229"/>
    <w:rsid w:val="00E248C3"/>
    <w:rsid w:val="00E24F0B"/>
    <w:rsid w:val="00E36517"/>
    <w:rsid w:val="00E37C8A"/>
    <w:rsid w:val="00E54C8A"/>
    <w:rsid w:val="00E5562C"/>
    <w:rsid w:val="00E66379"/>
    <w:rsid w:val="00E818B6"/>
    <w:rsid w:val="00E8339E"/>
    <w:rsid w:val="00E83EA4"/>
    <w:rsid w:val="00EA071A"/>
    <w:rsid w:val="00EA13C5"/>
    <w:rsid w:val="00EA4516"/>
    <w:rsid w:val="00EE1E66"/>
    <w:rsid w:val="00EE62E7"/>
    <w:rsid w:val="00F00E89"/>
    <w:rsid w:val="00F129F9"/>
    <w:rsid w:val="00F24B0D"/>
    <w:rsid w:val="00F27261"/>
    <w:rsid w:val="00F37184"/>
    <w:rsid w:val="00F46081"/>
    <w:rsid w:val="00F62FF6"/>
    <w:rsid w:val="00F66BDA"/>
    <w:rsid w:val="00F739EE"/>
    <w:rsid w:val="00F80702"/>
    <w:rsid w:val="00F86F0D"/>
    <w:rsid w:val="00F9378E"/>
    <w:rsid w:val="00FB117A"/>
    <w:rsid w:val="00FC3415"/>
    <w:rsid w:val="00FF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3A"/>
    <w:rPr>
      <w:rFonts w:ascii="Arial" w:eastAsia="Times New Roman"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63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E763A"/>
    <w:pPr>
      <w:tabs>
        <w:tab w:val="center" w:pos="4677"/>
        <w:tab w:val="right" w:pos="9355"/>
      </w:tabs>
    </w:pPr>
  </w:style>
  <w:style w:type="character" w:customStyle="1" w:styleId="a5">
    <w:name w:val="Верхний колонтитул Знак"/>
    <w:basedOn w:val="a0"/>
    <w:link w:val="a4"/>
    <w:uiPriority w:val="99"/>
    <w:semiHidden/>
    <w:rsid w:val="000E763A"/>
    <w:rPr>
      <w:rFonts w:ascii="Arial" w:eastAsia="Times New Roman" w:hAnsi="Arial" w:cs="Arial"/>
      <w:sz w:val="24"/>
    </w:rPr>
  </w:style>
  <w:style w:type="paragraph" w:styleId="a6">
    <w:name w:val="No Spacing"/>
    <w:link w:val="a7"/>
    <w:uiPriority w:val="1"/>
    <w:qFormat/>
    <w:rsid w:val="000E763A"/>
    <w:pPr>
      <w:spacing w:after="0" w:line="240" w:lineRule="auto"/>
    </w:pPr>
    <w:rPr>
      <w:rFonts w:eastAsia="Times New Roman"/>
    </w:rPr>
  </w:style>
  <w:style w:type="paragraph" w:styleId="a8">
    <w:name w:val="Balloon Text"/>
    <w:basedOn w:val="a"/>
    <w:link w:val="a9"/>
    <w:uiPriority w:val="99"/>
    <w:semiHidden/>
    <w:unhideWhenUsed/>
    <w:rsid w:val="000E76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763A"/>
    <w:rPr>
      <w:rFonts w:ascii="Tahoma" w:eastAsia="Times New Roman" w:hAnsi="Tahoma" w:cs="Tahoma"/>
      <w:sz w:val="16"/>
      <w:szCs w:val="16"/>
    </w:rPr>
  </w:style>
  <w:style w:type="paragraph" w:styleId="aa">
    <w:name w:val="List Paragraph"/>
    <w:basedOn w:val="a"/>
    <w:uiPriority w:val="34"/>
    <w:qFormat/>
    <w:rsid w:val="000A6491"/>
    <w:pPr>
      <w:ind w:left="720"/>
      <w:contextualSpacing/>
    </w:pPr>
  </w:style>
  <w:style w:type="character" w:customStyle="1" w:styleId="ab">
    <w:name w:val="Основной текст_"/>
    <w:link w:val="1"/>
    <w:uiPriority w:val="99"/>
    <w:locked/>
    <w:rsid w:val="00523830"/>
    <w:rPr>
      <w:rFonts w:ascii="Times New Roman" w:hAnsi="Times New Roman" w:cs="Times New Roman"/>
      <w:sz w:val="23"/>
      <w:szCs w:val="23"/>
      <w:shd w:val="clear" w:color="auto" w:fill="FFFFFF"/>
    </w:rPr>
  </w:style>
  <w:style w:type="paragraph" w:customStyle="1" w:styleId="1">
    <w:name w:val="Основной текст1"/>
    <w:basedOn w:val="a"/>
    <w:link w:val="ab"/>
    <w:uiPriority w:val="99"/>
    <w:rsid w:val="00523830"/>
    <w:pPr>
      <w:widowControl w:val="0"/>
      <w:shd w:val="clear" w:color="auto" w:fill="FFFFFF"/>
      <w:spacing w:before="420" w:after="300" w:line="317" w:lineRule="exact"/>
    </w:pPr>
    <w:rPr>
      <w:rFonts w:ascii="Times New Roman" w:eastAsiaTheme="minorHAnsi" w:hAnsi="Times New Roman" w:cs="Times New Roman"/>
      <w:sz w:val="23"/>
      <w:szCs w:val="23"/>
    </w:rPr>
  </w:style>
  <w:style w:type="character" w:customStyle="1" w:styleId="a7">
    <w:name w:val="Без интервала Знак"/>
    <w:link w:val="a6"/>
    <w:uiPriority w:val="1"/>
    <w:rsid w:val="00AA33BA"/>
    <w:rPr>
      <w:rFonts w:eastAsia="Times New Roman"/>
    </w:rPr>
  </w:style>
  <w:style w:type="paragraph" w:customStyle="1" w:styleId="pc">
    <w:name w:val="pc"/>
    <w:basedOn w:val="a"/>
    <w:rsid w:val="00AA33BA"/>
    <w:pPr>
      <w:spacing w:before="100" w:beforeAutospacing="1" w:after="100" w:afterAutospacing="1" w:line="240" w:lineRule="auto"/>
    </w:pPr>
    <w:rPr>
      <w:rFonts w:ascii="Times New Roman" w:hAnsi="Times New Roman" w:cs="Times New Roman"/>
      <w:szCs w:val="24"/>
      <w:lang w:eastAsia="ru-RU"/>
    </w:rPr>
  </w:style>
  <w:style w:type="character" w:styleId="ac">
    <w:name w:val="Hyperlink"/>
    <w:basedOn w:val="a0"/>
    <w:uiPriority w:val="99"/>
    <w:unhideWhenUsed/>
    <w:rsid w:val="003C72A1"/>
    <w:rPr>
      <w:color w:val="0000FF" w:themeColor="hyperlink"/>
      <w:u w:val="single"/>
    </w:rPr>
  </w:style>
  <w:style w:type="paragraph" w:styleId="ad">
    <w:name w:val="Normal (Web)"/>
    <w:basedOn w:val="a"/>
    <w:uiPriority w:val="99"/>
    <w:unhideWhenUsed/>
    <w:rsid w:val="00E8339E"/>
    <w:pPr>
      <w:spacing w:before="100" w:beforeAutospacing="1" w:after="100" w:afterAutospacing="1" w:line="240" w:lineRule="auto"/>
    </w:pPr>
    <w:rPr>
      <w:rFonts w:ascii="Times New Roman" w:hAnsi="Times New Roman" w:cs="Times New Roman"/>
      <w:szCs w:val="24"/>
      <w:lang w:eastAsia="ru-RU"/>
    </w:rPr>
  </w:style>
  <w:style w:type="paragraph" w:styleId="HTML">
    <w:name w:val="HTML Preformatted"/>
    <w:basedOn w:val="a"/>
    <w:link w:val="HTML0"/>
    <w:semiHidden/>
    <w:unhideWhenUsed/>
    <w:rsid w:val="00D2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Calibri" w:hAnsi="Courier New" w:cs="Times New Roman"/>
      <w:sz w:val="20"/>
      <w:szCs w:val="20"/>
      <w:lang w:eastAsia="ru-RU"/>
    </w:rPr>
  </w:style>
  <w:style w:type="character" w:customStyle="1" w:styleId="HTML0">
    <w:name w:val="Стандартный HTML Знак"/>
    <w:basedOn w:val="a0"/>
    <w:link w:val="HTML"/>
    <w:semiHidden/>
    <w:rsid w:val="00D22E04"/>
    <w:rPr>
      <w:rFonts w:ascii="Courier New" w:eastAsia="Calibri" w:hAnsi="Courier New" w:cs="Times New Roman"/>
      <w:sz w:val="20"/>
      <w:szCs w:val="20"/>
      <w:lang w:eastAsia="ru-RU"/>
    </w:rPr>
  </w:style>
  <w:style w:type="paragraph" w:customStyle="1" w:styleId="10">
    <w:name w:val="Абзац списка1"/>
    <w:basedOn w:val="a"/>
    <w:uiPriority w:val="99"/>
    <w:rsid w:val="00D22E04"/>
    <w:pPr>
      <w:spacing w:after="0" w:line="240" w:lineRule="auto"/>
      <w:ind w:left="720"/>
      <w:contextualSpacing/>
    </w:pPr>
    <w:rPr>
      <w:rFonts w:ascii="Times New Roman" w:eastAsia="Calibri" w:hAnsi="Times New Roman" w:cs="Times New Roman"/>
      <w:szCs w:val="24"/>
      <w:lang w:eastAsia="ru-RU"/>
    </w:rPr>
  </w:style>
  <w:style w:type="paragraph" w:customStyle="1" w:styleId="c26">
    <w:name w:val="c26"/>
    <w:basedOn w:val="a"/>
    <w:uiPriority w:val="99"/>
    <w:rsid w:val="00D22E04"/>
    <w:pPr>
      <w:spacing w:before="100" w:beforeAutospacing="1" w:after="100" w:afterAutospacing="1" w:line="240" w:lineRule="auto"/>
    </w:pPr>
    <w:rPr>
      <w:rFonts w:ascii="Times New Roman" w:eastAsia="Calibri" w:hAnsi="Times New Roman" w:cs="Times New Roman"/>
      <w:szCs w:val="24"/>
      <w:lang w:eastAsia="ru-RU"/>
    </w:rPr>
  </w:style>
  <w:style w:type="character" w:customStyle="1" w:styleId="c21">
    <w:name w:val="c21"/>
    <w:basedOn w:val="a0"/>
    <w:rsid w:val="00D22E04"/>
    <w:rPr>
      <w:rFonts w:ascii="Times New Roman" w:hAnsi="Times New Roman" w:cs="Times New Roman" w:hint="default"/>
    </w:rPr>
  </w:style>
  <w:style w:type="character" w:customStyle="1" w:styleId="c8">
    <w:name w:val="c8"/>
    <w:basedOn w:val="a0"/>
    <w:rsid w:val="00D22E0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269236063">
      <w:bodyDiv w:val="1"/>
      <w:marLeft w:val="0"/>
      <w:marRight w:val="0"/>
      <w:marTop w:val="0"/>
      <w:marBottom w:val="0"/>
      <w:divBdr>
        <w:top w:val="none" w:sz="0" w:space="0" w:color="auto"/>
        <w:left w:val="none" w:sz="0" w:space="0" w:color="auto"/>
        <w:bottom w:val="none" w:sz="0" w:space="0" w:color="auto"/>
        <w:right w:val="none" w:sz="0" w:space="0" w:color="auto"/>
      </w:divBdr>
    </w:div>
    <w:div w:id="14037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247856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club192478568" TargetMode="External"/><Relationship Id="rId4" Type="http://schemas.openxmlformats.org/officeDocument/2006/relationships/settings" Target="settings.xml"/><Relationship Id="rId9" Type="http://schemas.openxmlformats.org/officeDocument/2006/relationships/hyperlink" Target="https://vk.com/club19247856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A5927-B089-4484-A238-C66F6B4E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17</Pages>
  <Words>5419</Words>
  <Characters>30890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Walia</cp:lastModifiedBy>
  <cp:revision>97</cp:revision>
  <cp:lastPrinted>2023-04-27T14:50:00Z</cp:lastPrinted>
  <dcterms:created xsi:type="dcterms:W3CDTF">2021-04-19T11:38:00Z</dcterms:created>
  <dcterms:modified xsi:type="dcterms:W3CDTF">2024-04-22T08:34:00Z</dcterms:modified>
</cp:coreProperties>
</file>